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E21F0" w14:textId="61CDB895" w:rsidR="00754874" w:rsidRPr="00474E80" w:rsidRDefault="00072FB9" w:rsidP="00072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="00754874" w:rsidRPr="00474E80">
        <w:rPr>
          <w:rFonts w:ascii="Times New Roman" w:hAnsi="Times New Roman" w:cs="Times New Roman"/>
          <w:sz w:val="28"/>
          <w:szCs w:val="28"/>
        </w:rPr>
        <w:t>УТВЕРЖДЕН</w:t>
      </w:r>
    </w:p>
    <w:p w14:paraId="1708CF74" w14:textId="6CBB2029" w:rsidR="00754874" w:rsidRPr="00474E80" w:rsidRDefault="00072FB9" w:rsidP="00072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="00754874" w:rsidRPr="00474E8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480B51C2" w14:textId="62408734" w:rsidR="00754874" w:rsidRPr="00474E80" w:rsidRDefault="00072FB9" w:rsidP="00072F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от </w:t>
      </w:r>
      <w:r w:rsidRPr="00474E80">
        <w:rPr>
          <w:rFonts w:ascii="Times New Roman" w:hAnsi="Times New Roman" w:cs="Times New Roman"/>
          <w:sz w:val="28"/>
          <w:szCs w:val="28"/>
        </w:rPr>
        <w:t>03 февраля 2020 года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№</w:t>
      </w:r>
      <w:r w:rsidR="008E0F93" w:rsidRPr="00CD78F7">
        <w:rPr>
          <w:rFonts w:ascii="Times New Roman" w:hAnsi="Times New Roman" w:cs="Times New Roman"/>
          <w:sz w:val="28"/>
          <w:szCs w:val="28"/>
        </w:rPr>
        <w:t xml:space="preserve"> </w:t>
      </w:r>
      <w:r w:rsidRPr="00474E80">
        <w:rPr>
          <w:rFonts w:ascii="Times New Roman" w:hAnsi="Times New Roman" w:cs="Times New Roman"/>
          <w:sz w:val="28"/>
          <w:szCs w:val="28"/>
        </w:rPr>
        <w:t>57</w:t>
      </w:r>
    </w:p>
    <w:p w14:paraId="754C574A" w14:textId="77777777" w:rsidR="00754874" w:rsidRPr="00474E80" w:rsidRDefault="00754874" w:rsidP="00072F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CBDAD98" w14:textId="77777777" w:rsidR="00754874" w:rsidRPr="00474E80" w:rsidRDefault="00754874" w:rsidP="00072F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 xml:space="preserve">План мероприятий </w:t>
      </w:r>
    </w:p>
    <w:p w14:paraId="63B94F7F" w14:textId="5F0423D9" w:rsidR="00754874" w:rsidRPr="00474E80" w:rsidRDefault="00754874" w:rsidP="00072F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(</w:t>
      </w:r>
      <w:r w:rsidR="008B72BC" w:rsidRPr="00474E80">
        <w:rPr>
          <w:rFonts w:ascii="Times New Roman" w:hAnsi="Times New Roman" w:cs="Times New Roman"/>
          <w:sz w:val="28"/>
          <w:szCs w:val="28"/>
        </w:rPr>
        <w:t>«</w:t>
      </w:r>
      <w:r w:rsidRPr="00474E80">
        <w:rPr>
          <w:rFonts w:ascii="Times New Roman" w:hAnsi="Times New Roman" w:cs="Times New Roman"/>
          <w:sz w:val="28"/>
          <w:szCs w:val="28"/>
        </w:rPr>
        <w:t>дорожная карта</w:t>
      </w:r>
      <w:r w:rsidR="008B72BC" w:rsidRPr="00474E80">
        <w:rPr>
          <w:rFonts w:ascii="Times New Roman" w:hAnsi="Times New Roman" w:cs="Times New Roman"/>
          <w:sz w:val="28"/>
          <w:szCs w:val="28"/>
        </w:rPr>
        <w:t>»</w:t>
      </w:r>
      <w:r w:rsidRPr="00474E80">
        <w:rPr>
          <w:rFonts w:ascii="Times New Roman" w:hAnsi="Times New Roman" w:cs="Times New Roman"/>
          <w:sz w:val="28"/>
          <w:szCs w:val="28"/>
        </w:rPr>
        <w:t>)</w:t>
      </w:r>
    </w:p>
    <w:p w14:paraId="572BAC94" w14:textId="448466B4" w:rsidR="00754874" w:rsidRPr="00474E80" w:rsidRDefault="00072FB9" w:rsidP="00072F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«</w:t>
      </w:r>
      <w:r w:rsidR="00754874" w:rsidRPr="00474E80">
        <w:rPr>
          <w:rFonts w:ascii="Times New Roman" w:hAnsi="Times New Roman" w:cs="Times New Roman"/>
          <w:sz w:val="28"/>
          <w:szCs w:val="28"/>
        </w:rPr>
        <w:t>Повышение доступности объектов и услуг в приоритетных сферах жизнедеятельности инвалидов на территории муниципального образования</w:t>
      </w:r>
    </w:p>
    <w:p w14:paraId="418883C1" w14:textId="77777777" w:rsidR="00754874" w:rsidRPr="00474E80" w:rsidRDefault="00754874" w:rsidP="00072F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«Городской округ Ногликский»</w:t>
      </w:r>
    </w:p>
    <w:p w14:paraId="2D3362B9" w14:textId="77777777" w:rsidR="00754874" w:rsidRPr="00474E80" w:rsidRDefault="00754874" w:rsidP="00072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5F245B" w14:textId="77777777" w:rsidR="00754874" w:rsidRPr="00474E80" w:rsidRDefault="00754874" w:rsidP="00072FB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Раздел 1. Характеристика проблем и обоснование целей обеспечение доступности</w:t>
      </w:r>
    </w:p>
    <w:p w14:paraId="08028609" w14:textId="77777777" w:rsidR="00754874" w:rsidRPr="00474E80" w:rsidRDefault="00754874" w:rsidP="00072FB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63DCCBFA" w14:textId="451838F6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Социальная политика в отношении инвалидов направлена на обеспечение их равных с другими гражданами возможностей в реализации гражданских, экономических, политических и других прав и свобод, предусмотренных Конституцией РФ и строится в соответствии с общепризнанными нормами международного права, установленными Генеральной Ассамблеей ООН, ФЗ от 24.11.1995</w:t>
      </w:r>
      <w:r w:rsidR="00072FB9" w:rsidRPr="00474E80">
        <w:rPr>
          <w:rFonts w:ascii="Times New Roman" w:hAnsi="Times New Roman" w:cs="Times New Roman"/>
          <w:sz w:val="28"/>
          <w:szCs w:val="28"/>
        </w:rPr>
        <w:t xml:space="preserve"> №181 «О социальной защ</w:t>
      </w:r>
      <w:r w:rsidRPr="00474E80">
        <w:rPr>
          <w:rFonts w:ascii="Times New Roman" w:hAnsi="Times New Roman" w:cs="Times New Roman"/>
          <w:sz w:val="28"/>
          <w:szCs w:val="28"/>
        </w:rPr>
        <w:t>ите инвалидов в РФ», Государственной программой Сахалинской области «Доступная среда в Сахалинской области на 2014-2020 годы».</w:t>
      </w:r>
    </w:p>
    <w:p w14:paraId="288A2551" w14:textId="67AEAC7B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 xml:space="preserve">Положения Конвенции направлены на обеспечение полного участия инвалидов во всех сферах жизни общества, ликвидацию дискриминации по признаку инвалидности и создание эффективности мер по обеспечению этих прав. </w:t>
      </w:r>
      <w:r w:rsidR="00072FB9" w:rsidRPr="00474E80">
        <w:rPr>
          <w:rFonts w:ascii="Times New Roman" w:hAnsi="Times New Roman" w:cs="Times New Roman"/>
          <w:sz w:val="28"/>
          <w:szCs w:val="28"/>
        </w:rPr>
        <w:t>Эти меры,</w:t>
      </w:r>
      <w:r w:rsidRPr="00474E80">
        <w:rPr>
          <w:rFonts w:ascii="Times New Roman" w:hAnsi="Times New Roman" w:cs="Times New Roman"/>
          <w:sz w:val="28"/>
          <w:szCs w:val="28"/>
        </w:rPr>
        <w:t xml:space="preserve"> включающие выявление и устранение препятствий и барьеров, лишающих доступности, должны распространяться, в частности:</w:t>
      </w:r>
    </w:p>
    <w:p w14:paraId="56C652B1" w14:textId="77777777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- на здания, дороги, транспорт, школы, жилые дома, медицинские учреждения и рабочие места;</w:t>
      </w:r>
    </w:p>
    <w:p w14:paraId="115F27F8" w14:textId="331BD5AF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-</w:t>
      </w:r>
      <w:r w:rsidR="00072FB9" w:rsidRPr="00474E80">
        <w:rPr>
          <w:rFonts w:ascii="Times New Roman" w:hAnsi="Times New Roman" w:cs="Times New Roman"/>
          <w:sz w:val="28"/>
          <w:szCs w:val="28"/>
        </w:rPr>
        <w:t xml:space="preserve"> </w:t>
      </w:r>
      <w:r w:rsidRPr="00474E80">
        <w:rPr>
          <w:rFonts w:ascii="Times New Roman" w:hAnsi="Times New Roman" w:cs="Times New Roman"/>
          <w:sz w:val="28"/>
          <w:szCs w:val="28"/>
        </w:rPr>
        <w:t>на информационные, коммуникационные и экстренные службы;</w:t>
      </w:r>
    </w:p>
    <w:p w14:paraId="0A8D1C81" w14:textId="77777777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- на социальные программы и услуги.</w:t>
      </w:r>
    </w:p>
    <w:p w14:paraId="628B384F" w14:textId="3CF680A7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В связи с подписание РФ Концепции о правах инвалидов возникла необходимость усилить меры по обеспечению инвалидов доступом к объектам социальной инфраструктуры. Актуальность проблемы определяется наличием в социальной сфере муниципального образования числа</w:t>
      </w:r>
      <w:r w:rsidR="00072FB9" w:rsidRPr="00474E80">
        <w:rPr>
          <w:rFonts w:ascii="Times New Roman" w:hAnsi="Times New Roman" w:cs="Times New Roman"/>
          <w:sz w:val="28"/>
          <w:szCs w:val="28"/>
        </w:rPr>
        <w:t xml:space="preserve"> лиц, </w:t>
      </w:r>
      <w:r w:rsidRPr="00474E80">
        <w:rPr>
          <w:rFonts w:ascii="Times New Roman" w:hAnsi="Times New Roman" w:cs="Times New Roman"/>
          <w:sz w:val="28"/>
          <w:szCs w:val="28"/>
        </w:rPr>
        <w:t>имеющих признаки ограничения жизнедеятельности.</w:t>
      </w:r>
    </w:p>
    <w:p w14:paraId="11FC186D" w14:textId="4DE15CBC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В 201</w:t>
      </w:r>
      <w:r w:rsidR="00C74C91" w:rsidRPr="00474E80">
        <w:rPr>
          <w:rFonts w:ascii="Times New Roman" w:hAnsi="Times New Roman" w:cs="Times New Roman"/>
          <w:sz w:val="28"/>
          <w:szCs w:val="28"/>
        </w:rPr>
        <w:t>9</w:t>
      </w:r>
      <w:r w:rsidRPr="00474E80">
        <w:rPr>
          <w:rFonts w:ascii="Times New Roman" w:hAnsi="Times New Roman" w:cs="Times New Roman"/>
          <w:sz w:val="28"/>
          <w:szCs w:val="28"/>
        </w:rPr>
        <w:t xml:space="preserve"> на учете в ГКУ «Центр социальной поддержки» состояло: 3</w:t>
      </w:r>
      <w:r w:rsidR="00C74C91" w:rsidRPr="00474E80">
        <w:rPr>
          <w:rFonts w:ascii="Times New Roman" w:hAnsi="Times New Roman" w:cs="Times New Roman"/>
          <w:sz w:val="28"/>
          <w:szCs w:val="28"/>
        </w:rPr>
        <w:t>21</w:t>
      </w:r>
      <w:r w:rsidRPr="00474E80">
        <w:rPr>
          <w:rFonts w:ascii="Times New Roman" w:hAnsi="Times New Roman" w:cs="Times New Roman"/>
          <w:sz w:val="28"/>
          <w:szCs w:val="28"/>
        </w:rPr>
        <w:t xml:space="preserve"> инвалид, дет</w:t>
      </w:r>
      <w:r w:rsidR="000032B8" w:rsidRPr="00474E80">
        <w:rPr>
          <w:rFonts w:ascii="Times New Roman" w:hAnsi="Times New Roman" w:cs="Times New Roman"/>
          <w:sz w:val="28"/>
          <w:szCs w:val="28"/>
        </w:rPr>
        <w:t>ей</w:t>
      </w:r>
      <w:r w:rsidRPr="00474E80">
        <w:rPr>
          <w:rFonts w:ascii="Times New Roman" w:hAnsi="Times New Roman" w:cs="Times New Roman"/>
          <w:sz w:val="28"/>
          <w:szCs w:val="28"/>
        </w:rPr>
        <w:t xml:space="preserve"> – инвалид</w:t>
      </w:r>
      <w:r w:rsidR="000032B8" w:rsidRPr="00474E80">
        <w:rPr>
          <w:rFonts w:ascii="Times New Roman" w:hAnsi="Times New Roman" w:cs="Times New Roman"/>
          <w:sz w:val="28"/>
          <w:szCs w:val="28"/>
        </w:rPr>
        <w:t>ов – 29 чел.</w:t>
      </w:r>
    </w:p>
    <w:p w14:paraId="0F41CC64" w14:textId="6EF126A2" w:rsidR="00754874" w:rsidRPr="00474E80" w:rsidRDefault="00072FB9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Инвалидов</w:t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1 гр. – </w:t>
      </w:r>
      <w:r w:rsidR="00C74C91" w:rsidRPr="00474E80">
        <w:rPr>
          <w:rFonts w:ascii="Times New Roman" w:hAnsi="Times New Roman" w:cs="Times New Roman"/>
          <w:sz w:val="28"/>
          <w:szCs w:val="28"/>
        </w:rPr>
        <w:t>3</w:t>
      </w:r>
      <w:r w:rsidR="000032B8" w:rsidRPr="00474E80">
        <w:rPr>
          <w:rFonts w:ascii="Times New Roman" w:hAnsi="Times New Roman" w:cs="Times New Roman"/>
          <w:sz w:val="28"/>
          <w:szCs w:val="28"/>
        </w:rPr>
        <w:t>5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чел.,</w:t>
      </w:r>
    </w:p>
    <w:p w14:paraId="6A4AD40B" w14:textId="4CD1DE17" w:rsidR="00754874" w:rsidRPr="00474E80" w:rsidRDefault="00072FB9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ab/>
      </w:r>
      <w:r w:rsidRPr="00474E80">
        <w:rPr>
          <w:rFonts w:ascii="Times New Roman" w:hAnsi="Times New Roman" w:cs="Times New Roman"/>
          <w:sz w:val="28"/>
          <w:szCs w:val="28"/>
        </w:rPr>
        <w:tab/>
      </w:r>
      <w:r w:rsidR="00754874" w:rsidRPr="00474E80">
        <w:rPr>
          <w:rFonts w:ascii="Times New Roman" w:hAnsi="Times New Roman" w:cs="Times New Roman"/>
          <w:sz w:val="28"/>
          <w:szCs w:val="28"/>
        </w:rPr>
        <w:t>2 гр. – 1</w:t>
      </w:r>
      <w:r w:rsidR="000032B8" w:rsidRPr="00474E80">
        <w:rPr>
          <w:rFonts w:ascii="Times New Roman" w:hAnsi="Times New Roman" w:cs="Times New Roman"/>
          <w:sz w:val="28"/>
          <w:szCs w:val="28"/>
        </w:rPr>
        <w:t>3</w:t>
      </w:r>
      <w:r w:rsidR="00754874" w:rsidRPr="00474E80">
        <w:rPr>
          <w:rFonts w:ascii="Times New Roman" w:hAnsi="Times New Roman" w:cs="Times New Roman"/>
          <w:sz w:val="28"/>
          <w:szCs w:val="28"/>
        </w:rPr>
        <w:t>8 чел.,</w:t>
      </w:r>
    </w:p>
    <w:p w14:paraId="53B5A148" w14:textId="05168AA7" w:rsidR="00754874" w:rsidRPr="00474E80" w:rsidRDefault="006C70A0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54874" w:rsidRPr="00474E80">
        <w:rPr>
          <w:rFonts w:ascii="Times New Roman" w:hAnsi="Times New Roman" w:cs="Times New Roman"/>
          <w:sz w:val="28"/>
          <w:szCs w:val="28"/>
        </w:rPr>
        <w:t>3 гр. – 11</w:t>
      </w:r>
      <w:r w:rsidR="000032B8" w:rsidRPr="00474E80">
        <w:rPr>
          <w:rFonts w:ascii="Times New Roman" w:hAnsi="Times New Roman" w:cs="Times New Roman"/>
          <w:sz w:val="28"/>
          <w:szCs w:val="28"/>
        </w:rPr>
        <w:t>9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чел.</w:t>
      </w:r>
    </w:p>
    <w:p w14:paraId="79F92796" w14:textId="77777777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 xml:space="preserve">Средний возраст инвалидов 56 лет. При этом наблюдается устойчивая тенденция возрастания количества инвалидов в общей структуре населения. </w:t>
      </w:r>
    </w:p>
    <w:p w14:paraId="66709CED" w14:textId="77777777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Значительная часть инвалидов страдает тяжелыми нарушениями здоровья, приводящими к утрате трудоспособности и ограничению самообслуживания:</w:t>
      </w:r>
    </w:p>
    <w:p w14:paraId="09411E9F" w14:textId="77777777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- инвалидов по зрению – 15 человек;</w:t>
      </w:r>
    </w:p>
    <w:p w14:paraId="22406A2B" w14:textId="0907AAA3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 xml:space="preserve">- с нарушениями </w:t>
      </w:r>
      <w:proofErr w:type="spellStart"/>
      <w:r w:rsidRPr="00474E80">
        <w:rPr>
          <w:rFonts w:ascii="Times New Roman" w:hAnsi="Times New Roman" w:cs="Times New Roman"/>
          <w:sz w:val="28"/>
          <w:szCs w:val="28"/>
        </w:rPr>
        <w:t>опорно</w:t>
      </w:r>
      <w:proofErr w:type="spellEnd"/>
      <w:r w:rsidRPr="00474E80">
        <w:rPr>
          <w:rFonts w:ascii="Times New Roman" w:hAnsi="Times New Roman" w:cs="Times New Roman"/>
          <w:sz w:val="28"/>
          <w:szCs w:val="28"/>
        </w:rPr>
        <w:t xml:space="preserve"> – двигательного аппарата – 35 человек</w:t>
      </w:r>
      <w:r w:rsidR="00072FB9" w:rsidRPr="00474E80">
        <w:rPr>
          <w:rFonts w:ascii="Times New Roman" w:hAnsi="Times New Roman" w:cs="Times New Roman"/>
          <w:sz w:val="28"/>
          <w:szCs w:val="28"/>
        </w:rPr>
        <w:t>;</w:t>
      </w:r>
    </w:p>
    <w:p w14:paraId="1C35B423" w14:textId="0629E099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 xml:space="preserve">- по слуху – </w:t>
      </w:r>
      <w:r w:rsidR="001E2940" w:rsidRPr="00474E80">
        <w:rPr>
          <w:rFonts w:ascii="Times New Roman" w:hAnsi="Times New Roman" w:cs="Times New Roman"/>
          <w:sz w:val="28"/>
          <w:szCs w:val="28"/>
        </w:rPr>
        <w:t>12</w:t>
      </w:r>
      <w:r w:rsidRPr="00474E80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72FB9" w:rsidRPr="00474E80">
        <w:rPr>
          <w:rFonts w:ascii="Times New Roman" w:hAnsi="Times New Roman" w:cs="Times New Roman"/>
          <w:sz w:val="28"/>
          <w:szCs w:val="28"/>
        </w:rPr>
        <w:t>;</w:t>
      </w:r>
    </w:p>
    <w:p w14:paraId="534C6540" w14:textId="0F99F599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lastRenderedPageBreak/>
        <w:t>- инвалидов – колясочников – 7 человек</w:t>
      </w:r>
      <w:r w:rsidR="00072FB9" w:rsidRPr="00474E80">
        <w:rPr>
          <w:rFonts w:ascii="Times New Roman" w:hAnsi="Times New Roman" w:cs="Times New Roman"/>
          <w:sz w:val="28"/>
          <w:szCs w:val="28"/>
        </w:rPr>
        <w:t>;</w:t>
      </w:r>
    </w:p>
    <w:p w14:paraId="34D52D7B" w14:textId="77777777" w:rsidR="008461B8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- по общему заболеванию – 2</w:t>
      </w:r>
      <w:r w:rsidR="001E2940" w:rsidRPr="00474E80">
        <w:rPr>
          <w:rFonts w:ascii="Times New Roman" w:hAnsi="Times New Roman" w:cs="Times New Roman"/>
          <w:sz w:val="28"/>
          <w:szCs w:val="28"/>
        </w:rPr>
        <w:t>52</w:t>
      </w:r>
      <w:r w:rsidRPr="00474E80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14:paraId="713E8A5E" w14:textId="665D33F1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Во исполнение Федерального закона от 24.11.1995</w:t>
      </w:r>
      <w:r w:rsidR="00072FB9" w:rsidRPr="00474E80">
        <w:rPr>
          <w:rFonts w:ascii="Times New Roman" w:hAnsi="Times New Roman" w:cs="Times New Roman"/>
          <w:sz w:val="28"/>
          <w:szCs w:val="28"/>
        </w:rPr>
        <w:t xml:space="preserve"> № 181–</w:t>
      </w:r>
      <w:r w:rsidRPr="00474E80">
        <w:rPr>
          <w:rFonts w:ascii="Times New Roman" w:hAnsi="Times New Roman" w:cs="Times New Roman"/>
          <w:sz w:val="28"/>
          <w:szCs w:val="28"/>
        </w:rPr>
        <w:t>ФЗ «О социальной защите инвалидов в Российской Федерации», в соответствии с распоряжением Правительства Сахалинской области от 31.08.2010 № 657–р «О формировании доступной среды жизнедеятельности для инвалидов в Сахалинской области». Распоряжени</w:t>
      </w:r>
      <w:r w:rsidR="00072FB9" w:rsidRPr="00474E80">
        <w:rPr>
          <w:rFonts w:ascii="Times New Roman" w:hAnsi="Times New Roman" w:cs="Times New Roman"/>
          <w:sz w:val="28"/>
          <w:szCs w:val="28"/>
        </w:rPr>
        <w:t>ем мэра от 30.12.2010 № 96–</w:t>
      </w:r>
      <w:r w:rsidRPr="00474E80">
        <w:rPr>
          <w:rFonts w:ascii="Times New Roman" w:hAnsi="Times New Roman" w:cs="Times New Roman"/>
          <w:sz w:val="28"/>
          <w:szCs w:val="28"/>
        </w:rPr>
        <w:t>р создана рабочая группа при администрации муниципального образования «Городской округ Ногликский» по решению вопросов защиты интересов инвалидов. Постановлением администрации муниципального образования «Городской округ Ногликский» от 27.05.2011 № 258 создана муниципальная профильная группа по организации и проведению инвентаризации, паспортизации общественных зданий и сооружений.</w:t>
      </w:r>
    </w:p>
    <w:p w14:paraId="033D7CF3" w14:textId="1028CCDE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В течении 201</w:t>
      </w:r>
      <w:r w:rsidR="00C74C91" w:rsidRPr="00474E80">
        <w:rPr>
          <w:rFonts w:ascii="Times New Roman" w:hAnsi="Times New Roman" w:cs="Times New Roman"/>
          <w:sz w:val="28"/>
          <w:szCs w:val="28"/>
        </w:rPr>
        <w:t>6</w:t>
      </w:r>
      <w:r w:rsidRPr="00474E80">
        <w:rPr>
          <w:rFonts w:ascii="Times New Roman" w:hAnsi="Times New Roman" w:cs="Times New Roman"/>
          <w:sz w:val="28"/>
          <w:szCs w:val="28"/>
        </w:rPr>
        <w:t>-201</w:t>
      </w:r>
      <w:r w:rsidR="00C74C91" w:rsidRPr="00474E80">
        <w:rPr>
          <w:rFonts w:ascii="Times New Roman" w:hAnsi="Times New Roman" w:cs="Times New Roman"/>
          <w:sz w:val="28"/>
          <w:szCs w:val="28"/>
        </w:rPr>
        <w:t>9</w:t>
      </w:r>
      <w:r w:rsidR="00072FB9" w:rsidRPr="00474E80">
        <w:rPr>
          <w:rFonts w:ascii="Times New Roman" w:hAnsi="Times New Roman" w:cs="Times New Roman"/>
          <w:sz w:val="28"/>
          <w:szCs w:val="28"/>
        </w:rPr>
        <w:t xml:space="preserve"> </w:t>
      </w:r>
      <w:r w:rsidRPr="00474E80">
        <w:rPr>
          <w:rFonts w:ascii="Times New Roman" w:hAnsi="Times New Roman" w:cs="Times New Roman"/>
          <w:sz w:val="28"/>
          <w:szCs w:val="28"/>
        </w:rPr>
        <w:t>г</w:t>
      </w:r>
      <w:r w:rsidR="00072FB9" w:rsidRPr="00474E80">
        <w:rPr>
          <w:rFonts w:ascii="Times New Roman" w:hAnsi="Times New Roman" w:cs="Times New Roman"/>
          <w:sz w:val="28"/>
          <w:szCs w:val="28"/>
        </w:rPr>
        <w:t>одов</w:t>
      </w:r>
      <w:r w:rsidRPr="00474E80">
        <w:rPr>
          <w:rFonts w:ascii="Times New Roman" w:hAnsi="Times New Roman" w:cs="Times New Roman"/>
          <w:sz w:val="28"/>
          <w:szCs w:val="28"/>
        </w:rPr>
        <w:t xml:space="preserve"> проводились работы по инвентаризации объектов, были оформлены паспорта доступности к концу 201</w:t>
      </w:r>
      <w:r w:rsidR="00C74C91" w:rsidRPr="00474E80">
        <w:rPr>
          <w:rFonts w:ascii="Times New Roman" w:hAnsi="Times New Roman" w:cs="Times New Roman"/>
          <w:sz w:val="28"/>
          <w:szCs w:val="28"/>
        </w:rPr>
        <w:t>9</w:t>
      </w:r>
      <w:r w:rsidR="00072FB9" w:rsidRPr="00474E80">
        <w:rPr>
          <w:rFonts w:ascii="Times New Roman" w:hAnsi="Times New Roman" w:cs="Times New Roman"/>
          <w:sz w:val="28"/>
          <w:szCs w:val="28"/>
        </w:rPr>
        <w:t xml:space="preserve"> </w:t>
      </w:r>
      <w:r w:rsidRPr="00474E80">
        <w:rPr>
          <w:rFonts w:ascii="Times New Roman" w:hAnsi="Times New Roman" w:cs="Times New Roman"/>
          <w:sz w:val="28"/>
          <w:szCs w:val="28"/>
        </w:rPr>
        <w:t>г</w:t>
      </w:r>
      <w:r w:rsidR="00072FB9" w:rsidRPr="00474E80">
        <w:rPr>
          <w:rFonts w:ascii="Times New Roman" w:hAnsi="Times New Roman" w:cs="Times New Roman"/>
          <w:sz w:val="28"/>
          <w:szCs w:val="28"/>
        </w:rPr>
        <w:t>ода</w:t>
      </w:r>
      <w:r w:rsidRPr="00474E8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9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1721"/>
        <w:gridCol w:w="1540"/>
        <w:gridCol w:w="2006"/>
        <w:gridCol w:w="2296"/>
        <w:gridCol w:w="1833"/>
      </w:tblGrid>
      <w:tr w:rsidR="00754874" w:rsidRPr="00474E80" w14:paraId="0A80E769" w14:textId="77777777" w:rsidTr="00072FB9">
        <w:tc>
          <w:tcPr>
            <w:tcW w:w="567" w:type="dxa"/>
          </w:tcPr>
          <w:p w14:paraId="68EF246E" w14:textId="77777777" w:rsidR="00754874" w:rsidRPr="00474E80" w:rsidRDefault="00754874" w:rsidP="0007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1721" w:type="dxa"/>
          </w:tcPr>
          <w:p w14:paraId="39558BF8" w14:textId="77777777" w:rsidR="00754874" w:rsidRPr="00474E80" w:rsidRDefault="00754874" w:rsidP="0007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Объекты</w:t>
            </w:r>
          </w:p>
        </w:tc>
        <w:tc>
          <w:tcPr>
            <w:tcW w:w="1540" w:type="dxa"/>
          </w:tcPr>
          <w:p w14:paraId="21E78B2D" w14:textId="77777777" w:rsidR="00754874" w:rsidRPr="00474E80" w:rsidRDefault="00754874" w:rsidP="0007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Всего объектов</w:t>
            </w:r>
          </w:p>
        </w:tc>
        <w:tc>
          <w:tcPr>
            <w:tcW w:w="2006" w:type="dxa"/>
          </w:tcPr>
          <w:p w14:paraId="4AD30E45" w14:textId="77777777" w:rsidR="00754874" w:rsidRPr="00474E80" w:rsidRDefault="00754874" w:rsidP="0007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Подлежит инвентаризации</w:t>
            </w:r>
          </w:p>
        </w:tc>
        <w:tc>
          <w:tcPr>
            <w:tcW w:w="2296" w:type="dxa"/>
          </w:tcPr>
          <w:p w14:paraId="1DD74D80" w14:textId="77777777" w:rsidR="00754874" w:rsidRPr="00474E80" w:rsidRDefault="00754874" w:rsidP="0007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Паспортизировано</w:t>
            </w:r>
          </w:p>
        </w:tc>
        <w:tc>
          <w:tcPr>
            <w:tcW w:w="1833" w:type="dxa"/>
          </w:tcPr>
          <w:p w14:paraId="67C4F892" w14:textId="77777777" w:rsidR="00754874" w:rsidRPr="00474E80" w:rsidRDefault="00754874" w:rsidP="0007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Адаптировано</w:t>
            </w:r>
          </w:p>
        </w:tc>
      </w:tr>
      <w:tr w:rsidR="00754874" w:rsidRPr="00474E80" w14:paraId="4E749E33" w14:textId="77777777" w:rsidTr="00072FB9">
        <w:tc>
          <w:tcPr>
            <w:tcW w:w="567" w:type="dxa"/>
          </w:tcPr>
          <w:p w14:paraId="0E3A6FFA" w14:textId="77777777" w:rsidR="00754874" w:rsidRPr="00474E80" w:rsidRDefault="00754874" w:rsidP="0007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21" w:type="dxa"/>
          </w:tcPr>
          <w:p w14:paraId="72E69293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Жилые дома</w:t>
            </w:r>
          </w:p>
        </w:tc>
        <w:tc>
          <w:tcPr>
            <w:tcW w:w="1540" w:type="dxa"/>
          </w:tcPr>
          <w:p w14:paraId="1291F98E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2006" w:type="dxa"/>
          </w:tcPr>
          <w:p w14:paraId="051F82A6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2296" w:type="dxa"/>
          </w:tcPr>
          <w:p w14:paraId="24E3C76A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1833" w:type="dxa"/>
          </w:tcPr>
          <w:p w14:paraId="5165EE52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754874" w:rsidRPr="00474E80" w14:paraId="2AF42D71" w14:textId="77777777" w:rsidTr="00072FB9">
        <w:tc>
          <w:tcPr>
            <w:tcW w:w="567" w:type="dxa"/>
          </w:tcPr>
          <w:p w14:paraId="6AE5DF45" w14:textId="77777777" w:rsidR="00754874" w:rsidRPr="00474E80" w:rsidRDefault="00754874" w:rsidP="0007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721" w:type="dxa"/>
          </w:tcPr>
          <w:p w14:paraId="0FB3449E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Социальные объекты</w:t>
            </w:r>
          </w:p>
        </w:tc>
        <w:tc>
          <w:tcPr>
            <w:tcW w:w="1540" w:type="dxa"/>
          </w:tcPr>
          <w:p w14:paraId="6B5C2043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2006" w:type="dxa"/>
          </w:tcPr>
          <w:p w14:paraId="484E9364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296" w:type="dxa"/>
          </w:tcPr>
          <w:p w14:paraId="09793048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833" w:type="dxa"/>
          </w:tcPr>
          <w:p w14:paraId="093E028A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754874" w:rsidRPr="00474E80" w14:paraId="51014037" w14:textId="77777777" w:rsidTr="00072FB9">
        <w:tc>
          <w:tcPr>
            <w:tcW w:w="567" w:type="dxa"/>
          </w:tcPr>
          <w:p w14:paraId="74802290" w14:textId="77777777" w:rsidR="00754874" w:rsidRPr="00474E80" w:rsidRDefault="00754874" w:rsidP="0007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721" w:type="dxa"/>
          </w:tcPr>
          <w:p w14:paraId="72BAD855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Тротуары и переходы</w:t>
            </w:r>
          </w:p>
        </w:tc>
        <w:tc>
          <w:tcPr>
            <w:tcW w:w="1540" w:type="dxa"/>
          </w:tcPr>
          <w:p w14:paraId="050A35FC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109</w:t>
            </w:r>
          </w:p>
        </w:tc>
        <w:tc>
          <w:tcPr>
            <w:tcW w:w="2006" w:type="dxa"/>
          </w:tcPr>
          <w:p w14:paraId="73C5B6D2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109</w:t>
            </w:r>
          </w:p>
        </w:tc>
        <w:tc>
          <w:tcPr>
            <w:tcW w:w="2296" w:type="dxa"/>
          </w:tcPr>
          <w:p w14:paraId="030391ED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56</w:t>
            </w:r>
          </w:p>
        </w:tc>
        <w:tc>
          <w:tcPr>
            <w:tcW w:w="1833" w:type="dxa"/>
          </w:tcPr>
          <w:p w14:paraId="3B01D97C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754874" w:rsidRPr="00474E80" w14:paraId="6B602236" w14:textId="77777777" w:rsidTr="00072FB9">
        <w:tc>
          <w:tcPr>
            <w:tcW w:w="567" w:type="dxa"/>
          </w:tcPr>
          <w:p w14:paraId="38096A7A" w14:textId="77777777" w:rsidR="00754874" w:rsidRPr="00474E80" w:rsidRDefault="00754874" w:rsidP="0007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721" w:type="dxa"/>
          </w:tcPr>
          <w:p w14:paraId="5C46A4C2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Предприятия торговли</w:t>
            </w:r>
          </w:p>
        </w:tc>
        <w:tc>
          <w:tcPr>
            <w:tcW w:w="1540" w:type="dxa"/>
          </w:tcPr>
          <w:p w14:paraId="1D2B8989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102</w:t>
            </w:r>
          </w:p>
        </w:tc>
        <w:tc>
          <w:tcPr>
            <w:tcW w:w="2006" w:type="dxa"/>
          </w:tcPr>
          <w:p w14:paraId="2A480531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47</w:t>
            </w:r>
          </w:p>
        </w:tc>
        <w:tc>
          <w:tcPr>
            <w:tcW w:w="2296" w:type="dxa"/>
          </w:tcPr>
          <w:p w14:paraId="27FBFA06" w14:textId="77777777" w:rsidR="00754874" w:rsidRPr="00474E80" w:rsidRDefault="00F1679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33" w:type="dxa"/>
          </w:tcPr>
          <w:p w14:paraId="08B38E20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F16794" w:rsidRPr="00474E80">
              <w:rPr>
                <w:rFonts w:ascii="Times New Roman" w:hAnsi="Times New Roman" w:cs="Times New Roman"/>
                <w:sz w:val="24"/>
                <w:szCs w:val="28"/>
              </w:rPr>
              <w:t>0 условно доступно</w:t>
            </w:r>
          </w:p>
        </w:tc>
      </w:tr>
      <w:tr w:rsidR="00754874" w:rsidRPr="00474E80" w14:paraId="1E7266FE" w14:textId="77777777" w:rsidTr="00072FB9">
        <w:tc>
          <w:tcPr>
            <w:tcW w:w="567" w:type="dxa"/>
          </w:tcPr>
          <w:p w14:paraId="620D617C" w14:textId="77777777" w:rsidR="00754874" w:rsidRPr="00474E80" w:rsidRDefault="00754874" w:rsidP="00072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721" w:type="dxa"/>
          </w:tcPr>
          <w:p w14:paraId="3661B33B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Всего:</w:t>
            </w:r>
          </w:p>
        </w:tc>
        <w:tc>
          <w:tcPr>
            <w:tcW w:w="1540" w:type="dxa"/>
          </w:tcPr>
          <w:p w14:paraId="5D25A876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282</w:t>
            </w:r>
          </w:p>
        </w:tc>
        <w:tc>
          <w:tcPr>
            <w:tcW w:w="2006" w:type="dxa"/>
          </w:tcPr>
          <w:p w14:paraId="08BCA265" w14:textId="77777777" w:rsidR="00754874" w:rsidRPr="00474E80" w:rsidRDefault="00754874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196</w:t>
            </w:r>
          </w:p>
        </w:tc>
        <w:tc>
          <w:tcPr>
            <w:tcW w:w="2296" w:type="dxa"/>
          </w:tcPr>
          <w:p w14:paraId="47AEA2E8" w14:textId="77777777" w:rsidR="00754874" w:rsidRPr="00474E80" w:rsidRDefault="00C74C91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89</w:t>
            </w:r>
            <w:r w:rsidR="00754874" w:rsidRPr="00474E80">
              <w:rPr>
                <w:rFonts w:ascii="Times New Roman" w:hAnsi="Times New Roman" w:cs="Times New Roman"/>
                <w:sz w:val="24"/>
                <w:szCs w:val="28"/>
              </w:rPr>
              <w:t>/</w:t>
            </w: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45</w:t>
            </w:r>
            <w:r w:rsidR="00754874" w:rsidRPr="00474E80">
              <w:rPr>
                <w:rFonts w:ascii="Times New Roman" w:hAnsi="Times New Roman" w:cs="Times New Roman"/>
                <w:sz w:val="24"/>
                <w:szCs w:val="28"/>
              </w:rPr>
              <w:t>%</w:t>
            </w:r>
          </w:p>
        </w:tc>
        <w:tc>
          <w:tcPr>
            <w:tcW w:w="1833" w:type="dxa"/>
          </w:tcPr>
          <w:p w14:paraId="11AC6A30" w14:textId="77777777" w:rsidR="00754874" w:rsidRPr="00474E80" w:rsidRDefault="00C74C91" w:rsidP="00072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4E80"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</w:tr>
    </w:tbl>
    <w:p w14:paraId="25E5D08D" w14:textId="0124E55F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Необходимо продолжить работу по инвентаризации и паспортизации объектов на предмет их доступности для инвалидов и других маломобильных групп населения. Подготовлена сводная информация о доступности для инвалидов объектов социальной инфра</w:t>
      </w:r>
      <w:r w:rsidR="00474E80" w:rsidRPr="00474E80">
        <w:rPr>
          <w:rFonts w:ascii="Times New Roman" w:hAnsi="Times New Roman" w:cs="Times New Roman"/>
          <w:sz w:val="28"/>
          <w:szCs w:val="28"/>
        </w:rPr>
        <w:t xml:space="preserve">структуры, общественных зданий. </w:t>
      </w:r>
      <w:r w:rsidRPr="00474E80">
        <w:rPr>
          <w:rFonts w:ascii="Times New Roman" w:hAnsi="Times New Roman" w:cs="Times New Roman"/>
          <w:sz w:val="28"/>
          <w:szCs w:val="28"/>
        </w:rPr>
        <w:t>С 201</w:t>
      </w:r>
      <w:r w:rsidR="001E2940" w:rsidRPr="00474E80">
        <w:rPr>
          <w:rFonts w:ascii="Times New Roman" w:hAnsi="Times New Roman" w:cs="Times New Roman"/>
          <w:sz w:val="28"/>
          <w:szCs w:val="28"/>
        </w:rPr>
        <w:t>2</w:t>
      </w:r>
      <w:r w:rsidRPr="00474E80">
        <w:rPr>
          <w:rFonts w:ascii="Times New Roman" w:hAnsi="Times New Roman" w:cs="Times New Roman"/>
          <w:sz w:val="28"/>
          <w:szCs w:val="28"/>
        </w:rPr>
        <w:t xml:space="preserve"> года была проведена большая работа по адаптации предприятий розничной торговли по их доступности для инвалидов. Обеспечена</w:t>
      </w:r>
      <w:r w:rsidR="00197A16" w:rsidRPr="00474E80">
        <w:rPr>
          <w:rFonts w:ascii="Times New Roman" w:hAnsi="Times New Roman" w:cs="Times New Roman"/>
          <w:sz w:val="28"/>
          <w:szCs w:val="28"/>
        </w:rPr>
        <w:t xml:space="preserve"> условная </w:t>
      </w:r>
      <w:r w:rsidRPr="00474E80">
        <w:rPr>
          <w:rFonts w:ascii="Times New Roman" w:hAnsi="Times New Roman" w:cs="Times New Roman"/>
          <w:sz w:val="28"/>
          <w:szCs w:val="28"/>
        </w:rPr>
        <w:t>доступность в 1</w:t>
      </w:r>
      <w:r w:rsidR="00197A16" w:rsidRPr="00474E80">
        <w:rPr>
          <w:rFonts w:ascii="Times New Roman" w:hAnsi="Times New Roman" w:cs="Times New Roman"/>
          <w:sz w:val="28"/>
          <w:szCs w:val="28"/>
        </w:rPr>
        <w:t>0</w:t>
      </w:r>
      <w:r w:rsidRPr="00474E80">
        <w:rPr>
          <w:rFonts w:ascii="Times New Roman" w:hAnsi="Times New Roman" w:cs="Times New Roman"/>
          <w:sz w:val="28"/>
          <w:szCs w:val="28"/>
        </w:rPr>
        <w:t xml:space="preserve"> магазинах. Тем не менее, существует проблема: в большинстве магазинов ширина дверного проема не соответствуют нормативно - техническим документам</w:t>
      </w:r>
      <w:r w:rsidRPr="00474E8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74E80">
        <w:rPr>
          <w:rFonts w:ascii="Times New Roman" w:hAnsi="Times New Roman" w:cs="Times New Roman"/>
          <w:sz w:val="28"/>
          <w:szCs w:val="28"/>
        </w:rPr>
        <w:t>и не обеспечивает свободный доступ инвалидов к прилавку магазина. То есть отсутствие приспособлений входной зоны препятствует дополнительному передвижению внутри здания, а значит, отсутствует полная возможность получения каких-либо услуг.</w:t>
      </w:r>
    </w:p>
    <w:p w14:paraId="7C7E867D" w14:textId="7D98CCFF" w:rsidR="00754874" w:rsidRPr="00474E80" w:rsidRDefault="00652471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7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социальных объектов адаптировано для групп населения с ограниченными возможностями здоровья: обустроены пандусы в 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>униципально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97A16" w:rsidRPr="00474E80">
        <w:rPr>
          <w:rFonts w:ascii="Times New Roman" w:hAnsi="Times New Roman" w:cs="Times New Roman"/>
          <w:sz w:val="28"/>
          <w:szCs w:val="28"/>
        </w:rPr>
        <w:t>и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 1, 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1E2940" w:rsidRPr="00474E80">
        <w:rPr>
          <w:rFonts w:ascii="Times New Roman" w:hAnsi="Times New Roman" w:cs="Times New Roman"/>
          <w:sz w:val="28"/>
          <w:szCs w:val="28"/>
        </w:rPr>
        <w:t>униципально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1E2940" w:rsidRPr="00474E80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1E2940" w:rsidRPr="00474E80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1E2940" w:rsidRPr="00474E80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97A16" w:rsidRPr="00474E80">
        <w:rPr>
          <w:rFonts w:ascii="Times New Roman" w:hAnsi="Times New Roman" w:cs="Times New Roman"/>
          <w:sz w:val="28"/>
          <w:szCs w:val="28"/>
        </w:rPr>
        <w:t>и</w:t>
      </w:r>
      <w:r w:rsidR="001E2940" w:rsidRPr="00474E80">
        <w:rPr>
          <w:rFonts w:ascii="Times New Roman" w:hAnsi="Times New Roman" w:cs="Times New Roman"/>
          <w:sz w:val="28"/>
          <w:szCs w:val="28"/>
        </w:rPr>
        <w:t xml:space="preserve"> Гимназия п. Ноглики, 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>униципально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97A16" w:rsidRPr="00474E80">
        <w:rPr>
          <w:rFonts w:ascii="Times New Roman" w:hAnsi="Times New Roman" w:cs="Times New Roman"/>
          <w:sz w:val="28"/>
          <w:szCs w:val="28"/>
        </w:rPr>
        <w:t xml:space="preserve">и </w:t>
      </w:r>
      <w:r w:rsidR="00754874" w:rsidRPr="00474E80">
        <w:rPr>
          <w:rFonts w:ascii="Times New Roman" w:hAnsi="Times New Roman" w:cs="Times New Roman"/>
          <w:sz w:val="28"/>
          <w:szCs w:val="28"/>
        </w:rPr>
        <w:t>дополнительного образования детей Центр творчества</w:t>
      </w:r>
      <w:r w:rsidR="001E2940" w:rsidRPr="00474E80">
        <w:rPr>
          <w:rFonts w:ascii="Times New Roman" w:hAnsi="Times New Roman" w:cs="Times New Roman"/>
          <w:sz w:val="28"/>
          <w:szCs w:val="28"/>
        </w:rPr>
        <w:t xml:space="preserve"> и воспитания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, </w:t>
      </w:r>
      <w:r w:rsidR="00197A16" w:rsidRPr="00474E80">
        <w:rPr>
          <w:rFonts w:ascii="Times New Roman" w:hAnsi="Times New Roman" w:cs="Times New Roman"/>
          <w:sz w:val="28"/>
          <w:szCs w:val="28"/>
        </w:rPr>
        <w:t>г</w:t>
      </w:r>
      <w:r w:rsidR="00754874" w:rsidRPr="00474E80">
        <w:rPr>
          <w:rFonts w:ascii="Times New Roman" w:hAnsi="Times New Roman" w:cs="Times New Roman"/>
          <w:sz w:val="28"/>
          <w:szCs w:val="28"/>
        </w:rPr>
        <w:t>осударственно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97A16" w:rsidRPr="00474E80">
        <w:rPr>
          <w:rFonts w:ascii="Times New Roman" w:hAnsi="Times New Roman" w:cs="Times New Roman"/>
          <w:sz w:val="28"/>
          <w:szCs w:val="28"/>
        </w:rPr>
        <w:t>и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здравоохранения Сахалинской области «Ногликская центральная районная больница» (3 здания), 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>униципально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автономно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97A16" w:rsidRPr="00474E80">
        <w:rPr>
          <w:rFonts w:ascii="Times New Roman" w:hAnsi="Times New Roman" w:cs="Times New Roman"/>
          <w:sz w:val="28"/>
          <w:szCs w:val="28"/>
        </w:rPr>
        <w:t>и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«Спорткомплекс Арена», Собрани</w:t>
      </w:r>
      <w:r w:rsidR="00474E80">
        <w:rPr>
          <w:rFonts w:ascii="Times New Roman" w:hAnsi="Times New Roman" w:cs="Times New Roman"/>
          <w:sz w:val="28"/>
          <w:szCs w:val="28"/>
        </w:rPr>
        <w:t>и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474E80">
        <w:rPr>
          <w:rFonts w:ascii="Times New Roman" w:hAnsi="Times New Roman" w:cs="Times New Roman"/>
          <w:sz w:val="28"/>
          <w:szCs w:val="28"/>
        </w:rPr>
        <w:t xml:space="preserve"> «Городской округ Ногликский» (Департамент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социальной </w:t>
      </w:r>
      <w:r w:rsidR="00474E80">
        <w:rPr>
          <w:rFonts w:ascii="Times New Roman" w:hAnsi="Times New Roman" w:cs="Times New Roman"/>
          <w:sz w:val="28"/>
          <w:szCs w:val="28"/>
        </w:rPr>
        <w:t>политики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, </w:t>
      </w:r>
      <w:r w:rsidR="00754874" w:rsidRPr="00474E80">
        <w:rPr>
          <w:rFonts w:ascii="Times New Roman" w:hAnsi="Times New Roman" w:cs="Times New Roman"/>
          <w:sz w:val="28"/>
          <w:szCs w:val="28"/>
        </w:rPr>
        <w:lastRenderedPageBreak/>
        <w:t xml:space="preserve">ЗАГС), 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>униципально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197A16" w:rsidRPr="00474E80">
        <w:rPr>
          <w:rFonts w:ascii="Times New Roman" w:hAnsi="Times New Roman" w:cs="Times New Roman"/>
          <w:sz w:val="28"/>
          <w:szCs w:val="28"/>
        </w:rPr>
        <w:t>м</w:t>
      </w:r>
      <w:r w:rsidR="00754874" w:rsidRPr="00474E80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97A16" w:rsidRPr="00474E80">
        <w:rPr>
          <w:rFonts w:ascii="Times New Roman" w:hAnsi="Times New Roman" w:cs="Times New Roman"/>
          <w:sz w:val="28"/>
          <w:szCs w:val="28"/>
        </w:rPr>
        <w:t xml:space="preserve">и </w:t>
      </w:r>
      <w:r w:rsidR="00474E80">
        <w:rPr>
          <w:rFonts w:ascii="Times New Roman" w:hAnsi="Times New Roman" w:cs="Times New Roman"/>
          <w:sz w:val="28"/>
          <w:szCs w:val="28"/>
        </w:rPr>
        <w:t>детский сад №1 «Светлячок».</w:t>
      </w:r>
    </w:p>
    <w:p w14:paraId="1CFA5E60" w14:textId="77777777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Большинство инвалидов проживает в многоэтажных домах, что ограничивает их возможность выходить за пределы своего жилья.</w:t>
      </w:r>
    </w:p>
    <w:p w14:paraId="4C03512E" w14:textId="3BFEFCE6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 xml:space="preserve">Анализ состояния жилого фонда показал, что строительство многоквартирных домов в п. Ноглики осуществлялось в основном по типовым проектам и соответственно размер конструктивных элементов жилых домов одинаковый.  Основная часть инвалидов проживает в домах 60-х–70-х годов постройки. Все дома построены без учета потребностей людей с ограниченными возможностями здоровья, с узкими проходами, в которых невозможно развернуться в кресло – коляске. В случае проживания инвалида – колясочника на 1 этаже возможно устройство стационарного пандуса. При проживании инвалида – колясочника выше второго этажа установка специальных приспособлений проблематична.  В качестве эксперимента в доме по ул. Гагарина, д. 8, 2 подъезд устроили откидной пандус, который не снял проблему (тяжело инвалиду его откидывать, а </w:t>
      </w:r>
      <w:r w:rsidR="00474E80" w:rsidRPr="00474E80">
        <w:rPr>
          <w:rFonts w:ascii="Times New Roman" w:hAnsi="Times New Roman" w:cs="Times New Roman"/>
          <w:sz w:val="28"/>
          <w:szCs w:val="28"/>
        </w:rPr>
        <w:t>жильцам,</w:t>
      </w:r>
      <w:r w:rsidRPr="00474E80">
        <w:rPr>
          <w:rFonts w:ascii="Times New Roman" w:hAnsi="Times New Roman" w:cs="Times New Roman"/>
          <w:sz w:val="28"/>
          <w:szCs w:val="28"/>
        </w:rPr>
        <w:t xml:space="preserve"> проживающим в подъезде, создает угрозу получения травм), так как установку различных приспособлений необходимо рассматривать с учетом создания безопасных условий передвижения по дому всех граждан, проживающих в этом доме.</w:t>
      </w:r>
    </w:p>
    <w:p w14:paraId="364E366A" w14:textId="13EA3EAC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В настоящее время отделом строительства и архитектуры администрации муниципального образования «Городской округ Ногликский» при проектировании строительстве новых объектов осуществляется строгий контроль, за 2011-201</w:t>
      </w:r>
      <w:r w:rsidR="008461B8" w:rsidRPr="00474E80">
        <w:rPr>
          <w:rFonts w:ascii="Times New Roman" w:hAnsi="Times New Roman" w:cs="Times New Roman"/>
          <w:sz w:val="28"/>
          <w:szCs w:val="28"/>
        </w:rPr>
        <w:t>9</w:t>
      </w:r>
      <w:r w:rsidRPr="00474E80">
        <w:rPr>
          <w:rFonts w:ascii="Times New Roman" w:hAnsi="Times New Roman" w:cs="Times New Roman"/>
          <w:sz w:val="28"/>
          <w:szCs w:val="28"/>
        </w:rPr>
        <w:t xml:space="preserve"> годы принято в эксплуатацию </w:t>
      </w:r>
      <w:r w:rsidR="008461B8" w:rsidRPr="00474E80">
        <w:rPr>
          <w:rFonts w:ascii="Times New Roman" w:hAnsi="Times New Roman" w:cs="Times New Roman"/>
          <w:sz w:val="28"/>
          <w:szCs w:val="28"/>
        </w:rPr>
        <w:t xml:space="preserve">16 </w:t>
      </w:r>
      <w:r w:rsidRPr="00474E80">
        <w:rPr>
          <w:rFonts w:ascii="Times New Roman" w:hAnsi="Times New Roman" w:cs="Times New Roman"/>
          <w:sz w:val="28"/>
          <w:szCs w:val="28"/>
        </w:rPr>
        <w:t>объект</w:t>
      </w:r>
      <w:r w:rsidR="008461B8" w:rsidRPr="00474E80">
        <w:rPr>
          <w:rFonts w:ascii="Times New Roman" w:hAnsi="Times New Roman" w:cs="Times New Roman"/>
          <w:sz w:val="28"/>
          <w:szCs w:val="28"/>
        </w:rPr>
        <w:t>ов</w:t>
      </w:r>
      <w:r w:rsidRPr="00474E80">
        <w:rPr>
          <w:rFonts w:ascii="Times New Roman" w:hAnsi="Times New Roman" w:cs="Times New Roman"/>
          <w:sz w:val="28"/>
          <w:szCs w:val="28"/>
        </w:rPr>
        <w:t>, все здания, в том числе жилые, адаптированы для инвалидов.</w:t>
      </w:r>
    </w:p>
    <w:p w14:paraId="718A5F24" w14:textId="35810171" w:rsidR="00C74C91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 xml:space="preserve">Самые ущемленные группы среди инвалидов – это дети, их – </w:t>
      </w:r>
      <w:r w:rsidR="00C74C91" w:rsidRPr="00474E80">
        <w:rPr>
          <w:rFonts w:ascii="Times New Roman" w:hAnsi="Times New Roman" w:cs="Times New Roman"/>
          <w:sz w:val="28"/>
          <w:szCs w:val="28"/>
        </w:rPr>
        <w:t>29</w:t>
      </w:r>
      <w:r w:rsidRPr="00474E80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C74C91" w:rsidRPr="00474E80">
        <w:rPr>
          <w:rFonts w:ascii="Times New Roman" w:hAnsi="Times New Roman" w:cs="Times New Roman"/>
          <w:sz w:val="28"/>
          <w:szCs w:val="28"/>
        </w:rPr>
        <w:t>.</w:t>
      </w:r>
    </w:p>
    <w:p w14:paraId="6470D1BA" w14:textId="77777777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Обеспечение беспрепятственного доступа детей – инвалидов к приоритетным зданиям учреждений образования, культуры, здравоохранения должны стать приоритетной задачей, требующей первоочередного решения.</w:t>
      </w:r>
    </w:p>
    <w:p w14:paraId="572AAAE7" w14:textId="26DE3416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Обеспечение доступности среды для инвалидов и маломобильных групп населения является одной из важнейших социально-экономических проблем.</w:t>
      </w:r>
    </w:p>
    <w:p w14:paraId="1AEB540F" w14:textId="31211089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Проблема интеграции инвалидов в социальную среду остается крайне актуальной из-за низкой степени доступности социально значимых объектов и услуг в муниципальном образовании.</w:t>
      </w:r>
    </w:p>
    <w:p w14:paraId="51048BC1" w14:textId="5C84325B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Нерешенность проблемы формирования доступной среды порождает серьёзные социально-экономические последствия, в том числе:</w:t>
      </w:r>
    </w:p>
    <w:p w14:paraId="36724FD1" w14:textId="77777777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- негативно отражается на образовательном и культурном уровне инвалидов, качестве их жизни;</w:t>
      </w:r>
    </w:p>
    <w:p w14:paraId="5A6CE38F" w14:textId="77777777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- препятствует вовлечению инвалидов в активную общественную жизнь, в культурно массовые мероприятия;</w:t>
      </w:r>
    </w:p>
    <w:p w14:paraId="1E62CE9A" w14:textId="77777777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- способствует формированию равнодушного отношения к инвалидам.</w:t>
      </w:r>
    </w:p>
    <w:p w14:paraId="4F9CA1C4" w14:textId="568CBE0D" w:rsidR="00754874" w:rsidRPr="00474E80" w:rsidRDefault="00754874" w:rsidP="00474E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E80">
        <w:rPr>
          <w:rFonts w:ascii="Times New Roman" w:hAnsi="Times New Roman" w:cs="Times New Roman"/>
          <w:sz w:val="28"/>
          <w:szCs w:val="28"/>
        </w:rPr>
        <w:t>План мероприятий по повышению доступности объектов и услуг в приоритетных сферах жизнедеятельности инвалидов позволит обеспечить эффективное планирование и мониторинг результатов их реализации.</w:t>
      </w:r>
    </w:p>
    <w:p w14:paraId="5F7A4C00" w14:textId="77777777" w:rsidR="00754874" w:rsidRPr="00474E80" w:rsidRDefault="00754874" w:rsidP="00072F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54874" w:rsidRPr="00474E80" w:rsidSect="00072FB9">
          <w:headerReference w:type="default" r:id="rId8"/>
          <w:pgSz w:w="11905" w:h="16838"/>
          <w:pgMar w:top="1134" w:right="850" w:bottom="851" w:left="1134" w:header="284" w:footer="720" w:gutter="0"/>
          <w:pgNumType w:start="1"/>
          <w:cols w:space="720"/>
          <w:noEndnote/>
          <w:titlePg/>
          <w:docGrid w:linePitch="360"/>
        </w:sectPr>
      </w:pPr>
    </w:p>
    <w:tbl>
      <w:tblPr>
        <w:tblpPr w:leftFromText="180" w:rightFromText="180" w:vertAnchor="page" w:horzAnchor="margin" w:tblpY="1330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8"/>
        <w:gridCol w:w="2798"/>
        <w:gridCol w:w="1559"/>
        <w:gridCol w:w="746"/>
        <w:gridCol w:w="851"/>
        <w:gridCol w:w="850"/>
        <w:gridCol w:w="851"/>
        <w:gridCol w:w="850"/>
        <w:gridCol w:w="851"/>
        <w:gridCol w:w="851"/>
        <w:gridCol w:w="4185"/>
      </w:tblGrid>
      <w:tr w:rsidR="008779D0" w:rsidRPr="00E22E96" w14:paraId="604F24F8" w14:textId="77777777" w:rsidTr="008779D0">
        <w:trPr>
          <w:trHeight w:val="716"/>
        </w:trPr>
        <w:tc>
          <w:tcPr>
            <w:tcW w:w="1485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28832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E22E96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Раздел 2. Таблица повышения значений показателей доступности для инвалидов объектов и услуг</w:t>
            </w:r>
          </w:p>
          <w:p w14:paraId="4EEFCB18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E80" w:rsidRPr="00E22E96" w14:paraId="5982D522" w14:textId="77777777" w:rsidTr="008779D0"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A2259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2148B85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доступности для инвалидов объектов и услуг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79394953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850" w:type="dxa"/>
            <w:gridSpan w:val="7"/>
            <w:tcBorders>
              <w:top w:val="single" w:sz="4" w:space="0" w:color="auto"/>
            </w:tcBorders>
          </w:tcPr>
          <w:p w14:paraId="25BEF774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  <w:tc>
          <w:tcPr>
            <w:tcW w:w="4185" w:type="dxa"/>
            <w:vMerge w:val="restart"/>
            <w:tcBorders>
              <w:top w:val="single" w:sz="4" w:space="0" w:color="auto"/>
            </w:tcBorders>
          </w:tcPr>
          <w:p w14:paraId="2A27F230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(должностное лицо), ответственное за мониторинг и достижение запланированных значений показателей доступности для инвалидов объектов и услуг</w:t>
            </w:r>
          </w:p>
        </w:tc>
      </w:tr>
      <w:tr w:rsidR="00474E80" w:rsidRPr="00E22E96" w14:paraId="3DEFB039" w14:textId="77777777" w:rsidTr="008779D0"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74DF3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</w:tcBorders>
          </w:tcPr>
          <w:p w14:paraId="63B61986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BFE1700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14:paraId="3DC5355D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51" w:type="dxa"/>
          </w:tcPr>
          <w:p w14:paraId="519D0CDF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</w:tcPr>
          <w:p w14:paraId="1103A9EC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851" w:type="dxa"/>
          </w:tcPr>
          <w:p w14:paraId="549A6D38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</w:tcPr>
          <w:p w14:paraId="435CD6CF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1" w:type="dxa"/>
          </w:tcPr>
          <w:p w14:paraId="5BA99864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1" w:type="dxa"/>
          </w:tcPr>
          <w:p w14:paraId="14482253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185" w:type="dxa"/>
            <w:vMerge/>
          </w:tcPr>
          <w:p w14:paraId="2E599681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E80" w:rsidRPr="00E22E96" w14:paraId="16A3D308" w14:textId="77777777" w:rsidTr="008779D0">
        <w:tc>
          <w:tcPr>
            <w:tcW w:w="458" w:type="dxa"/>
            <w:tcBorders>
              <w:right w:val="single" w:sz="4" w:space="0" w:color="auto"/>
            </w:tcBorders>
          </w:tcPr>
          <w:p w14:paraId="2F4860FC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8" w:type="dxa"/>
            <w:tcBorders>
              <w:left w:val="single" w:sz="4" w:space="0" w:color="auto"/>
            </w:tcBorders>
          </w:tcPr>
          <w:p w14:paraId="06BD7B11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Доля доступных объектов инженерной и транспортной инфраструктуры</w:t>
            </w:r>
          </w:p>
        </w:tc>
        <w:tc>
          <w:tcPr>
            <w:tcW w:w="1559" w:type="dxa"/>
          </w:tcPr>
          <w:p w14:paraId="2E26F4A6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46" w:type="dxa"/>
          </w:tcPr>
          <w:p w14:paraId="278443FF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18315040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36E06D16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5AC5A38E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6B207220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56C712E9" w14:textId="77777777" w:rsidR="00754874" w:rsidRPr="00E22E96" w:rsidRDefault="00CE0699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E2D5408" w14:textId="77777777" w:rsidR="00754874" w:rsidRPr="00E22E96" w:rsidRDefault="00CE0699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5" w:type="dxa"/>
          </w:tcPr>
          <w:p w14:paraId="1BFD7327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архитектуры администрации муниципального образования «Городской округ Ногликский»</w:t>
            </w:r>
          </w:p>
          <w:p w14:paraId="65375424" w14:textId="77777777" w:rsidR="006831DC" w:rsidRPr="00E22E96" w:rsidRDefault="00AD2EB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Саттарова</w:t>
            </w:r>
            <w:proofErr w:type="spellEnd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  <w:r w:rsidR="00086768" w:rsidRPr="00E22E96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</w:tr>
      <w:tr w:rsidR="00474E80" w:rsidRPr="00E22E96" w14:paraId="36D39F1F" w14:textId="77777777" w:rsidTr="008779D0">
        <w:trPr>
          <w:trHeight w:val="815"/>
        </w:trPr>
        <w:tc>
          <w:tcPr>
            <w:tcW w:w="458" w:type="dxa"/>
            <w:tcBorders>
              <w:right w:val="single" w:sz="4" w:space="0" w:color="auto"/>
            </w:tcBorders>
          </w:tcPr>
          <w:p w14:paraId="25E3873D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left w:val="single" w:sz="4" w:space="0" w:color="auto"/>
            </w:tcBorders>
          </w:tcPr>
          <w:p w14:paraId="24C804E1" w14:textId="4038CF3C" w:rsidR="00754874" w:rsidRPr="00E22E96" w:rsidRDefault="00197A16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Доля у</w:t>
            </w:r>
            <w:r w:rsidR="00F16794" w:rsidRPr="00E22E96">
              <w:rPr>
                <w:rFonts w:ascii="Times New Roman" w:hAnsi="Times New Roman" w:cs="Times New Roman"/>
                <w:sz w:val="24"/>
                <w:szCs w:val="24"/>
              </w:rPr>
              <w:t>словн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="00F16794" w:rsidRPr="00E22E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>оступност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торговых объектов</w:t>
            </w:r>
          </w:p>
        </w:tc>
        <w:tc>
          <w:tcPr>
            <w:tcW w:w="1559" w:type="dxa"/>
          </w:tcPr>
          <w:p w14:paraId="286FFDC9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46" w:type="dxa"/>
          </w:tcPr>
          <w:p w14:paraId="6B67DDE3" w14:textId="77777777" w:rsidR="00754874" w:rsidRPr="00E22E96" w:rsidRDefault="00F1679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0AB82D74" w14:textId="77777777" w:rsidR="00754874" w:rsidRPr="00E22E96" w:rsidRDefault="00F1679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56B4627A" w14:textId="77777777" w:rsidR="00754874" w:rsidRPr="00E22E96" w:rsidRDefault="00F1679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6132CA05" w14:textId="77777777" w:rsidR="00754874" w:rsidRPr="00E22E96" w:rsidRDefault="00F1679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747D0AA3" w14:textId="77777777" w:rsidR="00754874" w:rsidRPr="00E22E96" w:rsidRDefault="00F1679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7C0E13D6" w14:textId="77777777" w:rsidR="00754874" w:rsidRPr="00E22E96" w:rsidRDefault="00F1679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431BE610" w14:textId="77777777" w:rsidR="00754874" w:rsidRPr="00E22E96" w:rsidRDefault="00F1679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85" w:type="dxa"/>
          </w:tcPr>
          <w:p w14:paraId="2055CE41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экономики администрации муниципального образования «Городской округ Ногликский»</w:t>
            </w:r>
          </w:p>
          <w:p w14:paraId="16D6504F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Кононенко Г.В.</w:t>
            </w:r>
          </w:p>
        </w:tc>
      </w:tr>
      <w:tr w:rsidR="00474E80" w:rsidRPr="00E22E96" w14:paraId="4E2D4D24" w14:textId="77777777" w:rsidTr="008779D0">
        <w:trPr>
          <w:trHeight w:val="975"/>
        </w:trPr>
        <w:tc>
          <w:tcPr>
            <w:tcW w:w="458" w:type="dxa"/>
            <w:tcBorders>
              <w:right w:val="single" w:sz="4" w:space="0" w:color="auto"/>
            </w:tcBorders>
          </w:tcPr>
          <w:p w14:paraId="6F8C397B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8" w:type="dxa"/>
            <w:tcBorders>
              <w:left w:val="single" w:sz="4" w:space="0" w:color="auto"/>
            </w:tcBorders>
          </w:tcPr>
          <w:p w14:paraId="71861FFD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Доля доступных объектов социальной инфраструктуры, общественных зданий</w:t>
            </w:r>
          </w:p>
        </w:tc>
        <w:tc>
          <w:tcPr>
            <w:tcW w:w="1559" w:type="dxa"/>
          </w:tcPr>
          <w:p w14:paraId="418613F0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46" w:type="dxa"/>
          </w:tcPr>
          <w:p w14:paraId="4FB7AEBC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14:paraId="54B74640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14:paraId="160EEAEE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14:paraId="55577298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14:paraId="16D40BA9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14:paraId="5FD00F16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14:paraId="4BDF9DC7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185" w:type="dxa"/>
          </w:tcPr>
          <w:p w14:paraId="5CB4AC84" w14:textId="77777777" w:rsidR="00754874" w:rsidRPr="00E22E96" w:rsidRDefault="00F1679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>социальной политики администрации муниципального образования «Городской округ Ногликский»</w:t>
            </w:r>
          </w:p>
          <w:p w14:paraId="1A4B19E6" w14:textId="31FAEDBF" w:rsidR="00754874" w:rsidRPr="00E22E96" w:rsidRDefault="00474E80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Микова</w:t>
            </w:r>
            <w:proofErr w:type="spellEnd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 w:rsidR="00F16794" w:rsidRPr="00E22E9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474E80" w:rsidRPr="00E22E96" w14:paraId="7C155614" w14:textId="77777777" w:rsidTr="008779D0">
        <w:trPr>
          <w:trHeight w:val="1420"/>
        </w:trPr>
        <w:tc>
          <w:tcPr>
            <w:tcW w:w="458" w:type="dxa"/>
            <w:tcBorders>
              <w:bottom w:val="single" w:sz="4" w:space="0" w:color="auto"/>
              <w:right w:val="single" w:sz="4" w:space="0" w:color="auto"/>
            </w:tcBorders>
          </w:tcPr>
          <w:p w14:paraId="3AF54DF2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</w:tcPr>
          <w:p w14:paraId="6FBC1E05" w14:textId="6A3CDBCD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Удельный вес семей с детьми – инвалидами, получивших услуги в учреждениях образования, культуры, спорта 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D88F3E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14:paraId="74FC06E0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3A0B8EA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7E28E19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722B8C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BFD8B3B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D30318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22A6D15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185" w:type="dxa"/>
            <w:tcBorders>
              <w:bottom w:val="single" w:sz="4" w:space="0" w:color="auto"/>
            </w:tcBorders>
          </w:tcPr>
          <w:p w14:paraId="60A7B5C3" w14:textId="77777777" w:rsidR="00F16794" w:rsidRPr="00E22E96" w:rsidRDefault="00F1679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Департамент социальной политики администрации муниципального образования «Городской округ Ногликский»</w:t>
            </w:r>
          </w:p>
          <w:p w14:paraId="1CF4F2DA" w14:textId="729272D1" w:rsidR="00754874" w:rsidRPr="00E22E96" w:rsidRDefault="00474E80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Микова</w:t>
            </w:r>
            <w:proofErr w:type="spellEnd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 w:rsidR="00F16794" w:rsidRPr="00E22E9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8779D0" w:rsidRPr="00E22E96" w14:paraId="77B61199" w14:textId="77777777" w:rsidTr="008779D0">
        <w:trPr>
          <w:trHeight w:val="281"/>
        </w:trPr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44901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1A26D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0FB21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ED810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3A4B3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2140E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863A8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40691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C96AF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7F49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8C07A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CE18F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E80" w:rsidRPr="00E22E96" w14:paraId="4404F43B" w14:textId="77777777" w:rsidTr="008779D0">
        <w:trPr>
          <w:trHeight w:val="1131"/>
        </w:trPr>
        <w:tc>
          <w:tcPr>
            <w:tcW w:w="458" w:type="dxa"/>
            <w:tcBorders>
              <w:top w:val="single" w:sz="4" w:space="0" w:color="auto"/>
              <w:right w:val="single" w:sz="4" w:space="0" w:color="auto"/>
            </w:tcBorders>
          </w:tcPr>
          <w:p w14:paraId="1ECE14F1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</w:tcPr>
          <w:p w14:paraId="63062CDA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общей численности нуждающихся в услугах семей с детьми – инвалидами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F39616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</w:tcPr>
          <w:p w14:paraId="61D1C399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749BD4B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2EFB19F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07E169F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036C753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08994D8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91FE633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</w:tcBorders>
          </w:tcPr>
          <w:p w14:paraId="57CF3A85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E80" w:rsidRPr="00E22E96" w14:paraId="747DE337" w14:textId="77777777" w:rsidTr="008779D0">
        <w:trPr>
          <w:trHeight w:val="1125"/>
        </w:trPr>
        <w:tc>
          <w:tcPr>
            <w:tcW w:w="458" w:type="dxa"/>
            <w:tcBorders>
              <w:bottom w:val="single" w:sz="4" w:space="0" w:color="auto"/>
              <w:right w:val="single" w:sz="4" w:space="0" w:color="auto"/>
            </w:tcBorders>
          </w:tcPr>
          <w:p w14:paraId="0D1A5533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</w:tcPr>
          <w:p w14:paraId="4643503B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Доступность труда и занятости инвалидов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69C4F2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14:paraId="37B545C4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423F7A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8A0BE7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2F77BED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B5A193A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A868FB9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7449B40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5" w:type="dxa"/>
            <w:tcBorders>
              <w:bottom w:val="single" w:sz="4" w:space="0" w:color="auto"/>
            </w:tcBorders>
          </w:tcPr>
          <w:p w14:paraId="2E04C76F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Областное казенное учреждение «Ногликский центр занятости населения»</w:t>
            </w:r>
          </w:p>
          <w:p w14:paraId="0863B75B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Краснова О.В.</w:t>
            </w:r>
          </w:p>
        </w:tc>
      </w:tr>
      <w:tr w:rsidR="00474E80" w:rsidRPr="00E22E96" w14:paraId="6668D94B" w14:textId="77777777" w:rsidTr="008779D0">
        <w:tc>
          <w:tcPr>
            <w:tcW w:w="458" w:type="dxa"/>
            <w:tcBorders>
              <w:top w:val="single" w:sz="4" w:space="0" w:color="auto"/>
              <w:right w:val="single" w:sz="4" w:space="0" w:color="auto"/>
            </w:tcBorders>
          </w:tcPr>
          <w:p w14:paraId="1C82A7EC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</w:tcPr>
          <w:p w14:paraId="5B70D4C9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Количество инвалидов, получивших доступ к информации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2A00AE0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46" w:type="dxa"/>
            <w:tcBorders>
              <w:top w:val="single" w:sz="4" w:space="0" w:color="auto"/>
            </w:tcBorders>
          </w:tcPr>
          <w:p w14:paraId="20CDDD69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4B3DB2A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2EBA1D0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4AB944F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5657C2F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159D69E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E8B2013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85" w:type="dxa"/>
            <w:tcBorders>
              <w:top w:val="single" w:sz="4" w:space="0" w:color="auto"/>
            </w:tcBorders>
          </w:tcPr>
          <w:p w14:paraId="7A5A46F9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МБУК Центральная районная библиоте</w:t>
            </w:r>
            <w:r w:rsidR="006831DC" w:rsidRPr="00E22E96">
              <w:rPr>
                <w:rFonts w:ascii="Times New Roman" w:hAnsi="Times New Roman" w:cs="Times New Roman"/>
                <w:sz w:val="24"/>
                <w:szCs w:val="24"/>
              </w:rPr>
              <w:t>чная система</w:t>
            </w:r>
          </w:p>
          <w:p w14:paraId="7461C8FF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Рожнова О.Е.</w:t>
            </w:r>
          </w:p>
        </w:tc>
      </w:tr>
      <w:tr w:rsidR="00474E80" w:rsidRPr="00E22E96" w14:paraId="52B75DF8" w14:textId="77777777" w:rsidTr="008779D0">
        <w:tc>
          <w:tcPr>
            <w:tcW w:w="458" w:type="dxa"/>
            <w:tcBorders>
              <w:right w:val="single" w:sz="4" w:space="0" w:color="auto"/>
            </w:tcBorders>
          </w:tcPr>
          <w:p w14:paraId="5F64F96C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8" w:type="dxa"/>
            <w:tcBorders>
              <w:left w:val="single" w:sz="4" w:space="0" w:color="auto"/>
            </w:tcBorders>
          </w:tcPr>
          <w:p w14:paraId="3FC182A5" w14:textId="7F348722" w:rsidR="00754874" w:rsidRPr="00E22E96" w:rsidRDefault="00474E80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Доля инвалидов, участвующих 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>в социально-культурной жизни района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, от общего числа инвалидов</w:t>
            </w:r>
          </w:p>
        </w:tc>
        <w:tc>
          <w:tcPr>
            <w:tcW w:w="1559" w:type="dxa"/>
          </w:tcPr>
          <w:p w14:paraId="7DBDC8AF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46" w:type="dxa"/>
          </w:tcPr>
          <w:p w14:paraId="74C8CC1F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14:paraId="564BA67D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14:paraId="2F3EF289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14:paraId="1CEB458B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14:paraId="08D79BD3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14:paraId="52819537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14:paraId="50463539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185" w:type="dxa"/>
          </w:tcPr>
          <w:p w14:paraId="3074A82B" w14:textId="77777777" w:rsidR="006831DC" w:rsidRPr="00E22E96" w:rsidRDefault="006831DC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Департамент социальной политики администрации муниципального образования «Городской округ Ногликский»</w:t>
            </w:r>
          </w:p>
          <w:p w14:paraId="06645902" w14:textId="3BC9456D" w:rsidR="00754874" w:rsidRPr="00E22E96" w:rsidRDefault="00474E80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Микова</w:t>
            </w:r>
            <w:proofErr w:type="spellEnd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 w:rsidR="006831DC" w:rsidRPr="00E22E9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474E80" w:rsidRPr="00E22E96" w14:paraId="3E7B4DD9" w14:textId="77777777" w:rsidTr="008779D0">
        <w:tc>
          <w:tcPr>
            <w:tcW w:w="458" w:type="dxa"/>
            <w:tcBorders>
              <w:right w:val="single" w:sz="4" w:space="0" w:color="auto"/>
            </w:tcBorders>
          </w:tcPr>
          <w:p w14:paraId="5F9CCE6E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8" w:type="dxa"/>
            <w:tcBorders>
              <w:left w:val="single" w:sz="4" w:space="0" w:color="auto"/>
            </w:tcBorders>
          </w:tcPr>
          <w:p w14:paraId="1DA83BE9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Устройство парковочных мест</w:t>
            </w:r>
          </w:p>
        </w:tc>
        <w:tc>
          <w:tcPr>
            <w:tcW w:w="1559" w:type="dxa"/>
          </w:tcPr>
          <w:p w14:paraId="5A0F2D57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46" w:type="dxa"/>
          </w:tcPr>
          <w:p w14:paraId="134B3854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7BC9A33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9746C66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26F3EAC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0C4407A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3EA42B0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D0D46E1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5" w:type="dxa"/>
          </w:tcPr>
          <w:p w14:paraId="01652A24" w14:textId="43409E6E" w:rsidR="00754874" w:rsidRPr="00E22E96" w:rsidRDefault="000F08BD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ЖК</w:t>
            </w:r>
            <w:r w:rsidR="006831DC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и ДХ ад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>министрации муниципального образования «Городской округ Ногликский»</w:t>
            </w:r>
          </w:p>
          <w:p w14:paraId="210E590F" w14:textId="7FA1222D" w:rsidR="00754874" w:rsidRPr="00E22E96" w:rsidRDefault="00474E80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Пятакова А.</w:t>
            </w:r>
            <w:r w:rsidR="006831DC" w:rsidRPr="00E22E9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474E80" w:rsidRPr="00E22E96" w14:paraId="1A69AB17" w14:textId="77777777" w:rsidTr="008779D0">
        <w:tc>
          <w:tcPr>
            <w:tcW w:w="458" w:type="dxa"/>
            <w:tcBorders>
              <w:right w:val="single" w:sz="4" w:space="0" w:color="auto"/>
            </w:tcBorders>
          </w:tcPr>
          <w:p w14:paraId="1B66420F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8" w:type="dxa"/>
            <w:tcBorders>
              <w:left w:val="single" w:sz="4" w:space="0" w:color="auto"/>
            </w:tcBorders>
          </w:tcPr>
          <w:p w14:paraId="3D00E881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Взаимодействие с общественной организацией инвалидов</w:t>
            </w:r>
          </w:p>
        </w:tc>
        <w:tc>
          <w:tcPr>
            <w:tcW w:w="1559" w:type="dxa"/>
          </w:tcPr>
          <w:p w14:paraId="66E47966" w14:textId="2FB3C448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E80" w:rsidRPr="00E22E96">
              <w:rPr>
                <w:rFonts w:ascii="Times New Roman" w:hAnsi="Times New Roman" w:cs="Times New Roman"/>
                <w:sz w:val="24"/>
                <w:szCs w:val="24"/>
              </w:rPr>
              <w:t>совместных мероприятий</w:t>
            </w:r>
          </w:p>
        </w:tc>
        <w:tc>
          <w:tcPr>
            <w:tcW w:w="746" w:type="dxa"/>
          </w:tcPr>
          <w:p w14:paraId="66122468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610B8844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1277746B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0BB9ECF0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76C37246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4303E562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0783C77B" w14:textId="77777777" w:rsidR="00754874" w:rsidRPr="00E22E96" w:rsidRDefault="00754874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5" w:type="dxa"/>
          </w:tcPr>
          <w:p w14:paraId="65887C38" w14:textId="77777777" w:rsidR="00754874" w:rsidRPr="00E22E96" w:rsidRDefault="00953908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Департамент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политики администрации муниципального образования «Городской округ Ногликский»</w:t>
            </w:r>
          </w:p>
          <w:p w14:paraId="40125592" w14:textId="69170B48" w:rsidR="00754874" w:rsidRPr="00E22E96" w:rsidRDefault="00474E80" w:rsidP="00E22E96">
            <w:pPr>
              <w:suppressLineNumber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Микова</w:t>
            </w:r>
            <w:proofErr w:type="spellEnd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</w:tbl>
    <w:p w14:paraId="40C09210" w14:textId="33794D66" w:rsidR="00474E80" w:rsidRPr="00E22E96" w:rsidRDefault="00474E80" w:rsidP="00E22E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26276E" w14:textId="77777777" w:rsidR="00474E80" w:rsidRPr="00E22E96" w:rsidRDefault="00474E80" w:rsidP="00E22E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8110FF" w14:textId="77777777" w:rsidR="00474E80" w:rsidRPr="00E22E96" w:rsidRDefault="00474E80" w:rsidP="00E22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ECB1CA" w14:textId="77777777" w:rsidR="00474E80" w:rsidRPr="00E22E96" w:rsidRDefault="00474E80" w:rsidP="00E22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6D8F11" w14:textId="77777777" w:rsidR="00474E80" w:rsidRPr="00E22E96" w:rsidRDefault="00474E80" w:rsidP="00E22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163C3F" w14:textId="77777777" w:rsidR="00474E80" w:rsidRPr="00E22E96" w:rsidRDefault="00474E80" w:rsidP="00E22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11F1C9" w14:textId="77777777" w:rsidR="00474E80" w:rsidRPr="00E22E96" w:rsidRDefault="00474E80" w:rsidP="00E22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758F00" w14:textId="77777777" w:rsidR="00474E80" w:rsidRPr="00E22E96" w:rsidRDefault="00474E80" w:rsidP="00E22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FBCAD1" w14:textId="77777777" w:rsidR="00474E80" w:rsidRPr="00E22E96" w:rsidRDefault="00474E80" w:rsidP="00E22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A08945" w14:textId="77777777" w:rsidR="00474E80" w:rsidRPr="00E22E96" w:rsidRDefault="00474E80" w:rsidP="00E22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BEF1A2" w14:textId="77777777" w:rsidR="00474E80" w:rsidRDefault="00474E80" w:rsidP="00E22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9F1B22" w14:textId="77777777" w:rsidR="00E22E96" w:rsidRPr="00E22E96" w:rsidRDefault="00E22E96" w:rsidP="00E22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293063" w14:textId="77777777" w:rsidR="00754874" w:rsidRPr="00E22E96" w:rsidRDefault="00754874" w:rsidP="00E22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22E96">
        <w:rPr>
          <w:rFonts w:ascii="Times New Roman" w:hAnsi="Times New Roman" w:cs="Times New Roman"/>
          <w:sz w:val="28"/>
          <w:szCs w:val="24"/>
        </w:rPr>
        <w:lastRenderedPageBreak/>
        <w:t>Раздел 3. Перечень мероприятий,</w:t>
      </w:r>
    </w:p>
    <w:p w14:paraId="773238E7" w14:textId="77777777" w:rsidR="00754874" w:rsidRPr="00E22E96" w:rsidRDefault="00754874" w:rsidP="00E22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22E96">
        <w:rPr>
          <w:rFonts w:ascii="Times New Roman" w:hAnsi="Times New Roman" w:cs="Times New Roman"/>
          <w:sz w:val="28"/>
          <w:szCs w:val="24"/>
        </w:rPr>
        <w:t>реализуемых для достижения запланированных значений показателей доступности для инвалидов объектов и услуг</w:t>
      </w:r>
    </w:p>
    <w:p w14:paraId="5CBDE855" w14:textId="77777777" w:rsidR="00754874" w:rsidRPr="00E22E96" w:rsidRDefault="00754874" w:rsidP="00E22E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89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4819"/>
        <w:gridCol w:w="3480"/>
        <w:gridCol w:w="2132"/>
        <w:gridCol w:w="1418"/>
        <w:gridCol w:w="2394"/>
      </w:tblGrid>
      <w:tr w:rsidR="008779D0" w:rsidRPr="00E22E96" w14:paraId="0C97E7C6" w14:textId="77777777" w:rsidTr="00CD78F7">
        <w:trPr>
          <w:trHeight w:val="177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86ECCD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7233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06EF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иной документ, которым предусмотрено проведение мероприятия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FB0E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исполнители, соисполнители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2838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C7E7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влияния мероприятия на повышение значения показателя доступности для инвалидов объектов и услуг</w:t>
            </w:r>
          </w:p>
        </w:tc>
      </w:tr>
      <w:tr w:rsidR="008779D0" w:rsidRPr="00E22E96" w14:paraId="2866E70E" w14:textId="77777777" w:rsidTr="008779D0">
        <w:trPr>
          <w:jc w:val="center"/>
        </w:trPr>
        <w:tc>
          <w:tcPr>
            <w:tcW w:w="15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A35E56" w14:textId="5D64B8E5" w:rsidR="00754874" w:rsidRPr="00E22E96" w:rsidRDefault="002A4D12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>Мероприятия по поэтапному повышению значений показателей доступности для инвалидов объектов инфраструктуры (транспортных средств, средств связи и информации), включая оборудование объектов необходимыми приспособлениями</w:t>
            </w:r>
          </w:p>
        </w:tc>
      </w:tr>
      <w:tr w:rsidR="008779D0" w:rsidRPr="00E22E96" w14:paraId="5C331634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BAC773" w14:textId="091BE4FB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824592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Обеспечение инженерной и транспортной инфраструктуры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B3ADC1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«Доступная среда в Сахалинской области на 2014-2020 годы»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1DBC66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архитектуры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D1757C" w14:textId="74B3FE13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</w:t>
            </w:r>
            <w:r w:rsidR="0097574D" w:rsidRPr="00E22E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D7B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Доступность к социальным объектам, общественным зданиям</w:t>
            </w:r>
          </w:p>
        </w:tc>
      </w:tr>
      <w:tr w:rsidR="008779D0" w:rsidRPr="00E22E96" w14:paraId="4D7E162D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E79FA9" w14:textId="05E2E1A2" w:rsidR="00754874" w:rsidRPr="00E22E96" w:rsidRDefault="00CD2A06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D6E9" w14:textId="62B127A4" w:rsidR="00754874" w:rsidRPr="00E22E96" w:rsidRDefault="008B72BC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получения услуг торговли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6B2F" w14:textId="6B661525" w:rsidR="00754874" w:rsidRPr="00E22E96" w:rsidRDefault="00CD2A06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Средства собственников торговых объектов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47E0" w14:textId="22BC14C9" w:rsidR="00CD2A06" w:rsidRPr="00E22E96" w:rsidRDefault="008779D0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Хозяйствующие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субъекты</w:t>
            </w:r>
            <w:r w:rsidR="008B72BC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0A3B82" w14:textId="7A01E50A" w:rsidR="00CD2A06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экономики</w:t>
            </w:r>
          </w:p>
          <w:p w14:paraId="14BDA8F1" w14:textId="38271FDB" w:rsidR="00754874" w:rsidRPr="00E22E96" w:rsidRDefault="00CD2A06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(информационно-консультативная поддержка)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E83D" w14:textId="4C3A5D67" w:rsidR="00754874" w:rsidRPr="00E22E96" w:rsidRDefault="00CD2A06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38F6" w14:textId="332D1010" w:rsidR="00754874" w:rsidRPr="00E22E96" w:rsidRDefault="00CD2A06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Доступность к объектам торговли</w:t>
            </w:r>
          </w:p>
        </w:tc>
      </w:tr>
      <w:tr w:rsidR="008779D0" w:rsidRPr="00E22E96" w14:paraId="056F2837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2589E5" w14:textId="5E413032" w:rsidR="00754874" w:rsidRPr="00E22E96" w:rsidRDefault="00CD2A06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1652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объектов социальной инфраструктуры, общественных зданий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12A5" w14:textId="4FFDDF43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«Доступная среда в муниципальном образовании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0906" w14:textId="77777777" w:rsidR="00754874" w:rsidRPr="00E22E96" w:rsidRDefault="00953908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>социальной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1727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345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Охват услугами муниципальных учреждений образования и культуры до 80% нуждающихся семей инвалидов</w:t>
            </w:r>
          </w:p>
        </w:tc>
      </w:tr>
      <w:tr w:rsidR="008779D0" w:rsidRPr="00E22E96" w14:paraId="37DFCEF1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6677A9" w14:textId="4E55293F" w:rsidR="00754874" w:rsidRPr="00E22E96" w:rsidRDefault="00CD2A06" w:rsidP="00E22E96">
            <w:pPr>
              <w:spacing w:after="0" w:line="240" w:lineRule="auto"/>
              <w:ind w:hanging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5248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Устройство пандусов к объектам социальной инфраструктуры:</w:t>
            </w:r>
          </w:p>
          <w:p w14:paraId="12A65D5D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- МБУК РЦД</w:t>
            </w:r>
            <w:r w:rsidR="000554DE" w:rsidRPr="00E22E96">
              <w:rPr>
                <w:rFonts w:ascii="Times New Roman" w:hAnsi="Times New Roman" w:cs="Times New Roman"/>
                <w:sz w:val="24"/>
                <w:szCs w:val="24"/>
              </w:rPr>
              <w:t>, Дом культуры с. Вал</w:t>
            </w:r>
          </w:p>
          <w:p w14:paraId="13587E06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- МБОУ ДОД ДШИ</w:t>
            </w:r>
          </w:p>
          <w:p w14:paraId="44E7595D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- Собрание МО «Городской округ Ногликский»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0C90" w14:textId="596AEAD9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«Доступная среда в муниципальном образовании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F0F7" w14:textId="75C07B0B" w:rsidR="00754874" w:rsidRPr="00E22E96" w:rsidRDefault="0097574D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>БУК РЦД</w:t>
            </w:r>
            <w:r w:rsidR="000554DE" w:rsidRPr="00E22E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3DB08ED" w14:textId="77777777" w:rsidR="000554DE" w:rsidRPr="00E22E96" w:rsidRDefault="000554DE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  <w:p w14:paraId="54F233BA" w14:textId="743D4AA1" w:rsidR="000554DE" w:rsidRPr="00E22E96" w:rsidRDefault="000554DE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с. Вал</w:t>
            </w:r>
          </w:p>
          <w:p w14:paraId="6AB75949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МБОУ ДОД ДШИ</w:t>
            </w:r>
          </w:p>
          <w:p w14:paraId="16E922E2" w14:textId="6E650995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</w:p>
          <w:p w14:paraId="08EBF805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«Городской округ Ногликский»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88F8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171EE" w14:textId="352D8627" w:rsidR="00754874" w:rsidRPr="00E22E96" w:rsidRDefault="00C74C91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  <w:p w14:paraId="114C7727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14:paraId="3D83D5C8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14:paraId="05AD1F7E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14:paraId="5D9DE356" w14:textId="77777777" w:rsidR="00C74C91" w:rsidRPr="00E22E96" w:rsidRDefault="00C74C91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4DC9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Доступность к объектам социальной инфраструктуры и общественным зданиям</w:t>
            </w:r>
          </w:p>
        </w:tc>
      </w:tr>
      <w:tr w:rsidR="008779D0" w:rsidRPr="00E22E96" w14:paraId="1269224B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12D2DD" w14:textId="3876C335" w:rsidR="00754874" w:rsidRPr="00E22E96" w:rsidRDefault="00CD2A06" w:rsidP="00E22E96">
            <w:pPr>
              <w:spacing w:after="0" w:line="240" w:lineRule="auto"/>
              <w:ind w:hanging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1D90" w14:textId="46CC4977" w:rsidR="00754874" w:rsidRPr="00E22E96" w:rsidRDefault="00942269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подъемника для </w:t>
            </w:r>
            <w:r w:rsidR="00C74C91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Ногликской </w:t>
            </w:r>
            <w:r w:rsidR="00106101" w:rsidRPr="00E22E96">
              <w:rPr>
                <w:rFonts w:ascii="Times New Roman" w:hAnsi="Times New Roman" w:cs="Times New Roman"/>
                <w:sz w:val="24"/>
                <w:szCs w:val="24"/>
              </w:rPr>
              <w:t>центральной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>библиоте</w:t>
            </w:r>
            <w:r w:rsidR="00C74C91" w:rsidRPr="00E22E96">
              <w:rPr>
                <w:rFonts w:ascii="Times New Roman" w:hAnsi="Times New Roman" w:cs="Times New Roman"/>
                <w:sz w:val="24"/>
                <w:szCs w:val="24"/>
              </w:rPr>
              <w:t>чной системы</w:t>
            </w:r>
            <w:r w:rsidR="000554DE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(НЦБС)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D669" w14:textId="2E8044BC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«Доступная среда в муниципальном образовании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3D5C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r w:rsidR="00C74C91" w:rsidRPr="00E22E9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ЦБ</w:t>
            </w:r>
            <w:r w:rsidR="00106101" w:rsidRPr="00E22E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347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EC2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посещения </w:t>
            </w:r>
            <w:r w:rsidR="000554DE" w:rsidRPr="00E22E9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ЦБ</w:t>
            </w:r>
            <w:r w:rsidR="000554DE" w:rsidRPr="00E22E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инвалидами </w:t>
            </w:r>
            <w:r w:rsidR="000554DE" w:rsidRPr="00E22E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колясочниками</w:t>
            </w:r>
          </w:p>
        </w:tc>
      </w:tr>
      <w:tr w:rsidR="008779D0" w:rsidRPr="00E22E96" w14:paraId="1CCB5A5B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48FE" w14:textId="08B3FBDC" w:rsidR="00754874" w:rsidRPr="00E22E96" w:rsidRDefault="00CD2A06" w:rsidP="00E22E96">
            <w:pPr>
              <w:spacing w:after="0" w:line="240" w:lineRule="auto"/>
              <w:ind w:hanging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165D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Приобретение специального автотранспорта для перевозки пассажиров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D4E4" w14:textId="09D9AD7A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«Доступная среда в муниципальном образовании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DFE7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«Централизованная система обслуживания»,</w:t>
            </w:r>
          </w:p>
          <w:p w14:paraId="094DA026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Министерство социальной защиты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95C5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5061" w14:textId="1BB23D74" w:rsidR="00754874" w:rsidRPr="00E22E96" w:rsidRDefault="008B72BC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Мобильность инвалидов, д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>оступность инвалидов к объектам социальной инфраструктуры</w:t>
            </w:r>
          </w:p>
        </w:tc>
      </w:tr>
      <w:tr w:rsidR="008779D0" w:rsidRPr="00E22E96" w14:paraId="14D150D8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6199E" w14:textId="4F9B23FC" w:rsidR="00754874" w:rsidRPr="00E22E96" w:rsidRDefault="00607084" w:rsidP="00E22E96">
            <w:pPr>
              <w:autoSpaceDE w:val="0"/>
              <w:autoSpaceDN w:val="0"/>
              <w:adjustRightInd w:val="0"/>
              <w:spacing w:after="0" w:line="240" w:lineRule="auto"/>
              <w:ind w:hanging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A3F5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Устройство парковочных мест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B484" w14:textId="47F6071A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 w:rsidR="006831DC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«Р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азвитие инфраструктуры и благоустройство 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>населенных пунктов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«Городской округ Ногликский» на 2015-2020 годы»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DC82" w14:textId="6359A9EF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Отдел ЖК </w:t>
            </w:r>
            <w:r w:rsidR="006831DC" w:rsidRPr="00E22E96">
              <w:rPr>
                <w:rFonts w:ascii="Times New Roman" w:hAnsi="Times New Roman" w:cs="Times New Roman"/>
                <w:sz w:val="24"/>
                <w:szCs w:val="24"/>
              </w:rPr>
              <w:t>и ДХ</w:t>
            </w:r>
            <w:r w:rsidR="00CD78F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="006831DC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«Городской округ Ногликский»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35AD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0E82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Доступность к объектам</w:t>
            </w:r>
          </w:p>
        </w:tc>
      </w:tr>
      <w:tr w:rsidR="008779D0" w:rsidRPr="00E22E96" w14:paraId="3CB7647D" w14:textId="77777777" w:rsidTr="008779D0">
        <w:trPr>
          <w:jc w:val="center"/>
        </w:trPr>
        <w:tc>
          <w:tcPr>
            <w:tcW w:w="15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172A1D" w14:textId="429CF96E" w:rsidR="00754874" w:rsidRPr="00E22E96" w:rsidRDefault="002A4D12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поэтапному </w:t>
            </w:r>
            <w:r w:rsidR="00754874" w:rsidRPr="00E22E96">
              <w:rPr>
                <w:rFonts w:ascii="Times New Roman" w:hAnsi="Times New Roman" w:cs="Times New Roman"/>
                <w:sz w:val="24"/>
                <w:szCs w:val="24"/>
              </w:rPr>
              <w:t>повышению значений показателей доступности предоставляемых инвалидам услуг с учетом имеющихся у них нарушенных функций организма, а также по оказанию им помощи в преодолении барьеров, препятствующих пользованию объектами и услугами</w:t>
            </w:r>
          </w:p>
        </w:tc>
      </w:tr>
      <w:tr w:rsidR="008779D0" w:rsidRPr="00E22E96" w14:paraId="541A1B6D" w14:textId="77777777" w:rsidTr="008779D0">
        <w:trPr>
          <w:jc w:val="center"/>
        </w:trPr>
        <w:tc>
          <w:tcPr>
            <w:tcW w:w="150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96F3F6" w14:textId="6F8179C8" w:rsidR="007806F4" w:rsidRPr="00E22E96" w:rsidRDefault="00E841EE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2.1. </w:t>
            </w:r>
            <w:r w:rsidR="007806F4" w:rsidRPr="00E22E96">
              <w:rPr>
                <w:rFonts w:ascii="Times New Roman" w:hAnsi="Times New Roman" w:cs="Times New Roman"/>
                <w:sz w:val="24"/>
                <w:szCs w:val="24"/>
              </w:rPr>
              <w:t>Меропр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>иятия по повышению значений</w:t>
            </w:r>
            <w:r w:rsidR="007806F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>доступности объектов</w:t>
            </w:r>
            <w:r w:rsidR="007806F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для инвалидов в сфере образования</w:t>
            </w:r>
          </w:p>
        </w:tc>
      </w:tr>
      <w:tr w:rsidR="008779D0" w:rsidRPr="00E22E96" w14:paraId="2F9F6DF7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9B167E" w14:textId="31CA5063" w:rsidR="00F12924" w:rsidRPr="00E22E96" w:rsidRDefault="00E841EE" w:rsidP="00E22E96">
            <w:pPr>
              <w:autoSpaceDE w:val="0"/>
              <w:autoSpaceDN w:val="0"/>
              <w:adjustRightInd w:val="0"/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A4D12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96D9" w14:textId="0DC063E6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инвалидов совместно с другими обучающимися (в инклюзивных условиях) в общеобразовательных организациях,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1630" w14:textId="77777777" w:rsidR="00CD78F7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9.12.2012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73 -ФЗ «Об образовании с в РФ»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(часть 1 ст. 5)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FC44E0" w14:textId="0034D32F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«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Прием граждан на обучение по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общеобразовательным программам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начального общего, основного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общего,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среднего общего образования» (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утв. постановлением админ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рации М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 «Городской округ Ногликский»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 02.08.2018 № 747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2595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  <w:p w14:paraId="500DA7A9" w14:textId="12D4A1D6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D2C4" w14:textId="02514405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70E9" w14:textId="271721E2" w:rsidR="00F12924" w:rsidRPr="00E22E96" w:rsidRDefault="00942269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всех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етей-инвалидов, обучающихся по адаптированным и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основным общеобразовательным программам</w:t>
            </w:r>
          </w:p>
        </w:tc>
      </w:tr>
      <w:tr w:rsidR="008779D0" w:rsidRPr="00E22E96" w14:paraId="3BC8862A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4A75F9" w14:textId="15B6B20B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A4D12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91BF" w14:textId="028912FD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необходимых образовательных 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услуг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по месту жительства для обучающихся на дом, в том числе с примен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>ением дистанционных технологий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57D8" w14:textId="77777777" w:rsidR="00CD78F7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едеральный закон от 29.12.2012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№ 273 -ФЗ «Об образовании с в РФ» (часть 1 ст. 5)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371AD4" w14:textId="73B4B28E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Административны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й регламент «Прием граждан на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 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общеобразовательным программам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начального общег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о, основного общего, среднего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общего 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>образования» (утв. постанов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лением администрации М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 «Городской округ Ногликский»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 02.08.2018 № 747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1EF2" w14:textId="7BE6D038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  <w:p w14:paraId="6168DAEA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3B45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8E00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Расширение сферы предоставления услуг.</w:t>
            </w:r>
          </w:p>
          <w:p w14:paraId="66C557DC" w14:textId="28C530DE" w:rsidR="00F12924" w:rsidRPr="00E22E96" w:rsidRDefault="00942269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100 % обучения детей-инвалидов,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обучающихся на дому   с примен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ением дистанционных технологий в зависимости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от потребности</w:t>
            </w:r>
          </w:p>
        </w:tc>
      </w:tr>
      <w:tr w:rsidR="008779D0" w:rsidRPr="00E22E96" w14:paraId="52AB0086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CFBAAC" w14:textId="61E51DAC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A4D12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21EA" w14:textId="2FF084F9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Ведение и обновление базы данных детей-инвалидов и детей с ограниченными возможностями здоровья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E826" w14:textId="7BD661A3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Положение об отдел</w:t>
            </w:r>
            <w:r w:rsidR="000554DE" w:rsidRPr="00E22E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C0FD" w14:textId="6A6C9450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14:paraId="34BC72D1" w14:textId="7B57CC93" w:rsidR="00F12924" w:rsidRPr="00E22E96" w:rsidRDefault="00942269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ГКУ «Центр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циальной поддержки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населения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по Ногликскому району»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8BA6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4356" w14:textId="1E3B2DE8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Сформированная база данных детей-инвалидов и детей с ОВЗ</w:t>
            </w:r>
          </w:p>
        </w:tc>
      </w:tr>
      <w:tr w:rsidR="008779D0" w:rsidRPr="00E22E96" w14:paraId="0C20FDA3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FFD0F" w14:textId="5B9296C9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2A4D12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DCE7" w14:textId="5F5CE24A" w:rsidR="00F12924" w:rsidRPr="00E22E96" w:rsidRDefault="00942269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Положения о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базовом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общеобразовательном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учреждении, организующ</w:t>
            </w:r>
            <w:r w:rsidR="002A4D12" w:rsidRPr="00E22E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м инклюзивное образование детей-инвалидов и детей с ОВЗ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4317" w14:textId="3F6539EB" w:rsidR="00F12924" w:rsidRPr="00E22E96" w:rsidRDefault="00942269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нистерства Сахалинской области от 03.04.2015 № 441 «Об утверждении Примерного положения о базовом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общеобразовательном учреждении, о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рганизующем инклюзивное </w:t>
            </w:r>
            <w:r w:rsidR="00CD78F7">
              <w:rPr>
                <w:rFonts w:ascii="Times New Roman" w:hAnsi="Times New Roman" w:cs="Times New Roman"/>
                <w:sz w:val="24"/>
                <w:szCs w:val="24"/>
              </w:rPr>
              <w:t>образование».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938A" w14:textId="7CB0BBDF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Руководитель ОУ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D8DE" w14:textId="23244F34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9E47" w14:textId="096215E4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Разработанный нормативно-правовой акт</w:t>
            </w:r>
          </w:p>
        </w:tc>
      </w:tr>
      <w:tr w:rsidR="008779D0" w:rsidRPr="00E22E96" w14:paraId="12B79BC7" w14:textId="77777777" w:rsidTr="00CD78F7">
        <w:trPr>
          <w:trHeight w:val="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AF02CC" w14:textId="6746BB5D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A4D12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28E0" w14:textId="0AC25D82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индивидуальной мобильности инвалидам и возможности для самостоятельного их передвижения по объекту с целью получения услуг в сфере образования, в том чис</w:t>
            </w:r>
            <w:r w:rsidR="002A4D12" w:rsidRPr="00E22E96">
              <w:rPr>
                <w:rFonts w:ascii="Times New Roman" w:hAnsi="Times New Roman" w:cs="Times New Roman"/>
                <w:sz w:val="24"/>
                <w:szCs w:val="24"/>
              </w:rPr>
              <w:t>ле: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A00" w14:textId="77777777" w:rsidR="00CD78F7" w:rsidRDefault="00942269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«Доступная среда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в муниципальном образовании «Городской округ Ногликский»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F40941" w14:textId="24CB4C5F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альная программа «Развитие образования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в муниципальном образовании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DE79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Департамент социальной политики</w:t>
            </w:r>
          </w:p>
          <w:p w14:paraId="764ABC51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77300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14:paraId="24454ADF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DD7CD" w14:textId="53942F21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A2F9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F994" w14:textId="12EE799D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ие самостоятельной доступности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инвалидов на объекты образования</w:t>
            </w:r>
          </w:p>
        </w:tc>
      </w:tr>
      <w:tr w:rsidR="008779D0" w:rsidRPr="00E22E96" w14:paraId="1781DB29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DFE242" w14:textId="42BD933E" w:rsidR="00F12924" w:rsidRPr="00E22E96" w:rsidRDefault="00E841EE" w:rsidP="00E22E96">
            <w:pPr>
              <w:spacing w:after="0" w:line="240" w:lineRule="auto"/>
              <w:ind w:hanging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C3F6" w14:textId="61BC2ED6" w:rsidR="00F12924" w:rsidRPr="00E22E96" w:rsidRDefault="00942269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сменного кресла-коляски в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учреждениях образования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80DE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FF1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B4F3" w14:textId="76E0E8DD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A69F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9D0" w:rsidRPr="00E22E96" w14:paraId="69072B89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C16C9D" w14:textId="463BF0AE" w:rsidR="00F12924" w:rsidRPr="00E22E96" w:rsidRDefault="00E841EE" w:rsidP="00E22E96">
            <w:pPr>
              <w:spacing w:after="0" w:line="240" w:lineRule="auto"/>
              <w:ind w:hanging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B021" w14:textId="5A3FFDC1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- наличие на вход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е пандуса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(МБОУ СОШ </w:t>
            </w:r>
            <w:proofErr w:type="spellStart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с.Вал</w:t>
            </w:r>
            <w:proofErr w:type="spellEnd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CDCF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6BA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AFF5" w14:textId="2D526B5C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14C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9D0" w:rsidRPr="00E22E96" w14:paraId="7DE4EA02" w14:textId="77777777" w:rsidTr="00CD78F7">
        <w:trPr>
          <w:trHeight w:val="67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1E192F" w14:textId="33F3D528" w:rsidR="00F12924" w:rsidRPr="00E22E96" w:rsidRDefault="00E841EE" w:rsidP="00E22E96">
            <w:pPr>
              <w:spacing w:after="0" w:line="240" w:lineRule="auto"/>
              <w:ind w:hanging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07ED" w14:textId="25261144" w:rsidR="00F12924" w:rsidRPr="00E22E96" w:rsidRDefault="00942269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- наличие адаптированного подъемника (МБО У Гимназия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DF80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E127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8317" w14:textId="5A6EBA04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A4D12" w:rsidRPr="00E22E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CED1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9D0" w:rsidRPr="00E22E96" w14:paraId="7541F0D7" w14:textId="77777777" w:rsidTr="00CD78F7">
        <w:trPr>
          <w:trHeight w:val="171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F256DF" w14:textId="737528AF" w:rsidR="00F12924" w:rsidRPr="00E22E96" w:rsidRDefault="00E841EE" w:rsidP="00E22E96">
            <w:pPr>
              <w:spacing w:after="0" w:line="240" w:lineRule="auto"/>
              <w:ind w:hanging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847F" w14:textId="0EF97CB3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носителей информации, а также надписей, знаков и иной текстовой и графической информации, выполненной рельефно-точечным шрифтом Брайля и на контрастном фоне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F406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55A2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FE51" w14:textId="4DED72AD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5ACB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9D0" w:rsidRPr="00E22E96" w14:paraId="4B2B2334" w14:textId="77777777" w:rsidTr="00CD78F7">
        <w:trPr>
          <w:trHeight w:val="298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C152CD" w14:textId="4933B7BA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757C" w14:textId="5DC8474E" w:rsidR="00F12924" w:rsidRPr="00E22E96" w:rsidRDefault="00942269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территориальной психолого-медико-педагогической комиссии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0F5C" w14:textId="6C85DDB1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альная программа «Развитие образования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в муниципальном образовании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F2E5" w14:textId="295530EA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170E" w14:textId="44424139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4217" w14:textId="0B5DA76E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Обследование детей по запросу родите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>лей (законных представителей), образовательных учреждений, МСЭ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с целью определения программы обучения</w:t>
            </w:r>
          </w:p>
        </w:tc>
      </w:tr>
      <w:tr w:rsidR="008779D0" w:rsidRPr="00E22E96" w14:paraId="2AA8D1D5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25A3B" w14:textId="379754D9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930" w14:textId="22ECD8B7" w:rsidR="00F12924" w:rsidRPr="00E22E96" w:rsidRDefault="00942269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аттестации для детей-инвалидов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и детей с ОВЗ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9FD2" w14:textId="77777777" w:rsidR="00CD78F7" w:rsidRDefault="00F12924" w:rsidP="00CD78F7">
            <w:pPr>
              <w:pStyle w:val="2"/>
              <w:spacing w:before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22E96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Pr="00E22E96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риказ </w:t>
            </w:r>
            <w:proofErr w:type="spellStart"/>
            <w:r w:rsidRPr="00E22E96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Рособрнадзора</w:t>
            </w:r>
            <w:proofErr w:type="spellEnd"/>
            <w:r w:rsidRPr="00E22E96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от 07.11.2018 № 189/1513 «Об утверждении Порядка проведения государственной итоговой аттестации по образовательным программам основного общего образования»</w:t>
            </w:r>
            <w:r w:rsidR="00CD78F7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  <w:p w14:paraId="4BDC5BE2" w14:textId="4C654322" w:rsidR="00F12924" w:rsidRPr="00E22E96" w:rsidRDefault="004D0525" w:rsidP="00CD78F7">
            <w:pPr>
              <w:pStyle w:val="2"/>
              <w:spacing w:before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hyperlink r:id="rId9" w:history="1">
              <w:r w:rsidR="00F12924" w:rsidRPr="00E22E96">
                <w:rPr>
                  <w:rFonts w:ascii="Times New Roman" w:hAnsi="Times New Roman"/>
                  <w:color w:val="auto"/>
                  <w:sz w:val="24"/>
                  <w:szCs w:val="24"/>
                  <w:lang w:val="ru-RU" w:eastAsia="ru-RU"/>
                </w:rPr>
                <w:t>Приказ</w:t>
              </w:r>
            </w:hyperlink>
            <w:r w:rsidR="00F12924" w:rsidRPr="00E22E96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Минист</w:t>
            </w:r>
            <w:r w:rsidR="00942269" w:rsidRPr="00E22E96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ерства просвещения РФ от </w:t>
            </w:r>
            <w:r w:rsidR="000F08BD" w:rsidRPr="00E22E96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07.11.2018</w:t>
            </w:r>
            <w:r w:rsidR="00942269" w:rsidRPr="00E22E96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№ </w:t>
            </w:r>
            <w:r w:rsidR="00F12924" w:rsidRPr="00E22E96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190/1512 «Об утверждении </w:t>
            </w:r>
            <w:r w:rsidR="00F12924" w:rsidRPr="00E22E96">
              <w:rPr>
                <w:rFonts w:ascii="Times New Roman" w:hAnsi="Times New Roman"/>
                <w:color w:val="auto"/>
                <w:kern w:val="36"/>
                <w:sz w:val="24"/>
                <w:szCs w:val="24"/>
                <w:lang w:val="ru-RU" w:eastAsia="ru-RU"/>
              </w:rPr>
              <w:t xml:space="preserve">Порядка проведения </w:t>
            </w:r>
            <w:r w:rsidR="00942269" w:rsidRPr="00E22E96">
              <w:rPr>
                <w:rFonts w:ascii="Times New Roman" w:hAnsi="Times New Roman"/>
                <w:color w:val="auto"/>
                <w:kern w:val="36"/>
                <w:sz w:val="24"/>
                <w:szCs w:val="24"/>
                <w:lang w:val="ru-RU" w:eastAsia="ru-RU"/>
              </w:rPr>
              <w:t>государственной</w:t>
            </w:r>
            <w:r w:rsidR="00F12924" w:rsidRPr="00E22E96">
              <w:rPr>
                <w:rFonts w:ascii="Times New Roman" w:hAnsi="Times New Roman"/>
                <w:color w:val="auto"/>
                <w:kern w:val="36"/>
                <w:sz w:val="24"/>
                <w:szCs w:val="24"/>
                <w:lang w:val="ru-RU" w:eastAsia="ru-RU"/>
              </w:rPr>
              <w:t xml:space="preserve"> итоговой аттестации </w:t>
            </w:r>
            <w:r w:rsidR="00942269" w:rsidRPr="00E22E96">
              <w:rPr>
                <w:rFonts w:ascii="Times New Roman" w:hAnsi="Times New Roman"/>
                <w:color w:val="auto"/>
                <w:kern w:val="36"/>
                <w:sz w:val="24"/>
                <w:szCs w:val="24"/>
                <w:lang w:val="ru-RU" w:eastAsia="ru-RU"/>
              </w:rPr>
              <w:t xml:space="preserve">по образовательным программам </w:t>
            </w:r>
            <w:r w:rsidR="00F12924" w:rsidRPr="00E22E96">
              <w:rPr>
                <w:rFonts w:ascii="Times New Roman" w:hAnsi="Times New Roman"/>
                <w:color w:val="auto"/>
                <w:kern w:val="36"/>
                <w:sz w:val="24"/>
                <w:szCs w:val="24"/>
                <w:lang w:val="ru-RU" w:eastAsia="ru-RU"/>
              </w:rPr>
              <w:t>среднего общего образования</w:t>
            </w:r>
            <w:bookmarkStart w:id="0" w:name="text"/>
            <w:bookmarkEnd w:id="0"/>
            <w:r w:rsidR="00F12924" w:rsidRPr="00E22E96">
              <w:rPr>
                <w:rFonts w:ascii="Times New Roman" w:hAnsi="Times New Roman"/>
                <w:color w:val="auto"/>
                <w:kern w:val="36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DA45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14:paraId="116B7BDC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B64E3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DA3AA0" w14:textId="1DD59FA6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  <w:p w14:paraId="4207BDA7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38BFB" w14:textId="66DF46A3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пункта 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экзамена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EDA2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2015- 2020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2455" w14:textId="7342AF55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проведение </w:t>
            </w:r>
            <w:r w:rsidR="002A4D12" w:rsidRPr="00E22E96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детей-инвалидов, со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здание необходимых условий для проведения аттестации в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соответствии с состоянием здоровья выпускников.</w:t>
            </w:r>
          </w:p>
        </w:tc>
      </w:tr>
      <w:tr w:rsidR="008779D0" w:rsidRPr="00E22E96" w14:paraId="243F2114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86A316" w14:textId="40FD7712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3A24" w14:textId="604D3B53" w:rsidR="00F12924" w:rsidRPr="00E22E96" w:rsidRDefault="00942269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Обеспечение питанием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 и детей с ОВЗ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44ED" w14:textId="44E61744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ельства Сахалинской области от 30.06.2017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>313 «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утверждения Порядка 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>обеспечения бесплатным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дв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ухразовым питанием обучающихся с ограниченными возможностями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здоровья в 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образовательных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организациях, реализующих 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>программы начального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общего, основного общего, среднего общего образования (без нахождения на полном 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государственном обеспечении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и проживания в указанных организациях)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2DBC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Департамент социальной политики</w:t>
            </w:r>
          </w:p>
          <w:p w14:paraId="21166608" w14:textId="7122829C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5077C" w14:textId="53F99481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14:paraId="200D244C" w14:textId="28C30031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64204" w14:textId="5BEB1DC8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5517" w14:textId="65E27485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31B0" w14:textId="0DE9CB4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Предоставление услу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г по организации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питания детей-инвалидо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в и детей с ОВЗ, в том числе и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выплаты денежной компенсац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ии за питание детям-инвалидам,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обучающимся на дому</w:t>
            </w:r>
          </w:p>
        </w:tc>
      </w:tr>
      <w:tr w:rsidR="008779D0" w:rsidRPr="00E22E96" w14:paraId="5FB433D4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E4C4B9" w14:textId="2B982E70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B97B" w14:textId="5D281A63" w:rsidR="00F12924" w:rsidRPr="00E22E96" w:rsidRDefault="004F5D07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 льготой по присмотру и уходу за детьми в ГПД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071" w14:textId="3F82890E" w:rsidR="00F12924" w:rsidRPr="00E22E96" w:rsidRDefault="004F5D07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Постановление а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муниципального образования «Городской округ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огликский» от 20.01.2016 № 18 «Об утверждении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порядка организации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прис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мотра и ухода за детьми в 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>ГПД, а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также расчета и взимания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платы с роди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телей (законных представителей) за присмотр и уход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за детьм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в ГПД в муниципальных </w:t>
            </w:r>
            <w:r w:rsidR="00942269" w:rsidRPr="00E22E96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учреждениях МО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D32A" w14:textId="10BA4E13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Департамент социальной политики</w:t>
            </w:r>
          </w:p>
          <w:p w14:paraId="286BAA02" w14:textId="1E2A17A1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C799" w14:textId="4FD93854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2018-2020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D40" w14:textId="7E7DE03C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>при смотре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и ухода за детьми в группах продленного дня, предоставление льготы за услугу по присмотру.</w:t>
            </w:r>
          </w:p>
        </w:tc>
      </w:tr>
      <w:tr w:rsidR="008779D0" w:rsidRPr="00E22E96" w14:paraId="203F4A74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35354B" w14:textId="41128856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3997" w14:textId="66893FA0" w:rsidR="00F12924" w:rsidRPr="00E22E96" w:rsidRDefault="004F5D07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и выпуск буклетов для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родителей и детей-инвалидов, обучающихся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образовательных учреждениях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2A4C" w14:textId="2B92A31E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«Доступная среда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в муниципальном образовании «Городской округ Ногликский</w:t>
            </w:r>
            <w:r w:rsidR="00FB6A18" w:rsidRPr="00E22E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9AA6" w14:textId="5B52DB3C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A182" w14:textId="14B17C25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B7A" w14:textId="3A5ABA09" w:rsidR="00F12924" w:rsidRPr="00E22E96" w:rsidRDefault="004F5D07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родителей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и детей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предоставляемыми льготами при получении образовательных услуг</w:t>
            </w:r>
          </w:p>
        </w:tc>
      </w:tr>
      <w:tr w:rsidR="008779D0" w:rsidRPr="00E22E96" w14:paraId="03DA0589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181A89" w14:textId="0366A890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BDCE" w14:textId="459FCE1A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консультирования родителей и детей-инвалидов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EFA" w14:textId="3C557F50" w:rsidR="00F12924" w:rsidRPr="00E22E96" w:rsidRDefault="00F12924" w:rsidP="00E22E9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риказ Департамента </w:t>
            </w:r>
            <w:proofErr w:type="spellStart"/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>соцполитики</w:t>
            </w:r>
            <w:proofErr w:type="spellEnd"/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 23.03.2018 № 148 «</w:t>
            </w:r>
            <w:r w:rsidR="004F5D07" w:rsidRPr="00E22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</w:t>
            </w:r>
            <w:r w:rsidRPr="00E22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террит</w:t>
            </w:r>
            <w:r w:rsidR="004F5D07" w:rsidRPr="00E22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ориальной </w:t>
            </w:r>
            <w:r w:rsidRPr="00E22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</w:t>
            </w:r>
            <w:r w:rsidR="004F5D07" w:rsidRPr="00E22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медико-педагогической комиссии </w:t>
            </w:r>
            <w:r w:rsidRPr="00E22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02D" w14:textId="3701F435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территориальной ПМПК и </w:t>
            </w:r>
            <w:proofErr w:type="spellStart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ПМПконсилиумов</w:t>
            </w:r>
            <w:proofErr w:type="spellEnd"/>
          </w:p>
          <w:p w14:paraId="630E12A4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4AE" w14:textId="44BA7EFA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5EA8" w14:textId="1EB28554" w:rsidR="00F12924" w:rsidRPr="00E22E96" w:rsidRDefault="004F5D07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психолого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-педагогического сопровождения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детей инвалидов и детей с ОВЗ</w:t>
            </w:r>
          </w:p>
        </w:tc>
      </w:tr>
      <w:tr w:rsidR="008779D0" w:rsidRPr="00E22E96" w14:paraId="1420E0E3" w14:textId="77777777" w:rsidTr="00CD78F7">
        <w:trPr>
          <w:trHeight w:val="254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131C94" w14:textId="3D4686FF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425E" w14:textId="41B19EBD" w:rsidR="00F12924" w:rsidRPr="00E22E96" w:rsidRDefault="004F5D07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детей-инвалидов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и де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тей с ОВЗ в культурно-массовых </w:t>
            </w:r>
            <w:proofErr w:type="spellStart"/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кольных</w:t>
            </w:r>
            <w:proofErr w:type="spellEnd"/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и районных мероприятиях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D982" w14:textId="41F64524" w:rsidR="00FB6A18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«Доступная среда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в муниципальном образовании «Городской округ Ногликский»</w:t>
            </w:r>
          </w:p>
          <w:p w14:paraId="6906FD08" w14:textId="1ADFE1B9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альная программа «Развитие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образования в муниципальном образовании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0D92" w14:textId="1D698FEE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88EE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C12" w14:textId="56238D7A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детей 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>в социально- культурную жизнь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</w:tr>
      <w:tr w:rsidR="008779D0" w:rsidRPr="00E22E96" w14:paraId="567EEE63" w14:textId="77777777" w:rsidTr="00CD78F7">
        <w:trPr>
          <w:trHeight w:val="298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02FD8" w14:textId="34D42FA2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40F8" w14:textId="2CF772D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курсов повышения квалификации работников, обеспечивающих предоставление образовательных услуг детям-инвалидам, в том числе и при проведении обучающих семинаров на базе ИМЦ отдела образования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0DCE" w14:textId="2BFD5CB3" w:rsidR="004F5D07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>альная программа</w:t>
            </w:r>
          </w:p>
          <w:p w14:paraId="3A813938" w14:textId="3C012DBD" w:rsidR="00F12924" w:rsidRPr="00E22E96" w:rsidRDefault="004F5D07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образования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в муниципальном образовании «Городской округ Ногликский»</w:t>
            </w:r>
          </w:p>
          <w:p w14:paraId="0A7CEBFE" w14:textId="2B3834D2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Минобрнаук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</w:t>
            </w:r>
            <w:r w:rsidR="000F08BD" w:rsidRPr="00E22E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>9 ноября 2015 г</w:t>
            </w:r>
            <w:r w:rsidR="000F08BD" w:rsidRPr="00E22E96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="000F08BD" w:rsidRPr="00E22E9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3029" w14:textId="62A75048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14:paraId="52227A46" w14:textId="2140A59C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A021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DD84" w14:textId="7EA5BFD9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профессиональной компетенции руководящих и педагогических работников по организации обучения и воспитания детей-инвалидов и детей с ограниченными возможностями здоровья</w:t>
            </w:r>
          </w:p>
        </w:tc>
      </w:tr>
      <w:tr w:rsidR="008779D0" w:rsidRPr="00E22E96" w14:paraId="30F5CC64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8C3935" w14:textId="2D2E5949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A003" w14:textId="540D7BC2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Монитори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нг образовательных учреждений «Создание условий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доступн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ости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в соответствии 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с требованиями, установленными законодательными и иным нормативными правовыми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актами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34C" w14:textId="67F78F33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Приказ Мини</w:t>
            </w:r>
            <w:r w:rsidR="002A4D12" w:rsidRPr="00E22E96">
              <w:rPr>
                <w:rFonts w:ascii="Times New Roman" w:hAnsi="Times New Roman" w:cs="Times New Roman"/>
                <w:sz w:val="24"/>
                <w:szCs w:val="24"/>
              </w:rPr>
              <w:t>стра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труда и социальной защи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ты РФ от 25.12.2012 № 627 «Об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утверждении методики, позволяющей объективизировать и систематизировать 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 объектов и услуг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в приорит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етных сферах жизнедеятельности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для инв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>алидов и других маломобильных групп населения, с возможностью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учета региональной специфики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0D24" w14:textId="481376CA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14:paraId="596EF272" w14:textId="5E4C760F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ED7D" w14:textId="365A17BC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2018-2019 учебный год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815F" w14:textId="31DA1A84" w:rsidR="00F12924" w:rsidRPr="00E22E96" w:rsidRDefault="004F5D07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уровня до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ступности объектов образования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для инвалидов</w:t>
            </w:r>
          </w:p>
        </w:tc>
      </w:tr>
      <w:tr w:rsidR="008779D0" w:rsidRPr="00E22E96" w14:paraId="635EA9C6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AED89D" w14:textId="0E954EFB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A06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F965" w14:textId="464C9AB2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Реконструкция входной группы МБОУ Гимназия п.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Ноглики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62EC" w14:textId="7C50D0DD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>«Развитие образования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B94D" w14:textId="655872A1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6FFB" w14:textId="0D3287D9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9BB7" w14:textId="17380B7A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Обеспечени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е доступности для инвалидов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и образовательных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</w:tr>
      <w:tr w:rsidR="008779D0" w:rsidRPr="00E22E96" w14:paraId="3B1D9271" w14:textId="77777777" w:rsidTr="00BD2D9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A404B2" w14:textId="57874BC0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4D12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EC7E" w14:textId="4B927B35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Паспо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ртизация объектов образования по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обеспечению дос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>тупности для инвалидов объектов и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предоставляемых услуг в сфере образования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70B7" w14:textId="54C8BAF8" w:rsidR="00F12924" w:rsidRPr="00E22E96" w:rsidRDefault="00F12924" w:rsidP="00CD7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России </w:t>
            </w:r>
            <w:r w:rsidR="000F08BD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66045" w:rsidRPr="00E22E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F08BD" w:rsidRPr="00E22E96">
              <w:rPr>
                <w:rFonts w:ascii="Times New Roman" w:hAnsi="Times New Roman" w:cs="Times New Roman"/>
                <w:sz w:val="24"/>
                <w:szCs w:val="24"/>
              </w:rPr>
              <w:t>9 ноября 2015 г</w:t>
            </w:r>
            <w:r w:rsidR="00166045" w:rsidRPr="00E22E96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="00CD7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045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1F9A" w14:textId="66923EE3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14:paraId="531F525A" w14:textId="3313515A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26C0" w14:textId="0724C82F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8EB4" w14:textId="2EA4BC6E" w:rsidR="00F12924" w:rsidRPr="00E22E96" w:rsidRDefault="00F12924" w:rsidP="00E22E96">
            <w:pPr>
              <w:pStyle w:val="230"/>
              <w:shd w:val="clear" w:color="auto" w:fill="auto"/>
              <w:spacing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E22E96">
              <w:rPr>
                <w:b w:val="0"/>
                <w:sz w:val="24"/>
                <w:szCs w:val="24"/>
              </w:rPr>
              <w:t>Определение объемов работ по обеспечению условий доступности и их финансирования, уточнение базовых значений показателей и сроков выполнения мер</w:t>
            </w:r>
            <w:r w:rsidR="004F5D07" w:rsidRPr="00E22E96">
              <w:rPr>
                <w:b w:val="0"/>
                <w:sz w:val="24"/>
                <w:szCs w:val="24"/>
              </w:rPr>
              <w:t xml:space="preserve">оприятий. Утверждение паспортов доступности </w:t>
            </w:r>
            <w:r w:rsidRPr="00E22E96">
              <w:rPr>
                <w:b w:val="0"/>
                <w:sz w:val="24"/>
                <w:szCs w:val="24"/>
              </w:rPr>
              <w:t>объектов.</w:t>
            </w:r>
          </w:p>
        </w:tc>
      </w:tr>
      <w:tr w:rsidR="008779D0" w:rsidRPr="00E22E96" w14:paraId="5014BCAA" w14:textId="77777777" w:rsidTr="00BD2D9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87C70C" w14:textId="395DC28B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4D12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1AF0" w14:textId="5C1D12C6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обучения и инструктирования специалистов, связанных с обеспечением доступности </w:t>
            </w:r>
            <w:r w:rsidR="002A4D12" w:rsidRPr="00E22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объекта </w:t>
            </w:r>
            <w:r w:rsidRPr="00E22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инвалидов</w:t>
            </w:r>
          </w:p>
          <w:p w14:paraId="7BD21B29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FA04" w14:textId="106765DB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</w:t>
            </w:r>
            <w:r w:rsidR="00166045" w:rsidRPr="00E22E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9 ноября 2015 г</w:t>
            </w:r>
            <w:r w:rsidR="00166045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ода </w:t>
            </w:r>
            <w:r w:rsidR="00166045" w:rsidRPr="00E22E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AB0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169B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1BE3" w14:textId="62660C65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специалистов, прошедших обучение или инструктирование по вопросам, свя</w:t>
            </w:r>
            <w:r w:rsidR="004F5D07" w:rsidRPr="00E22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занным с предоставлением услуг </w:t>
            </w:r>
            <w:r w:rsidRPr="00E22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детям-инвалидам и детям с ОВЗ</w:t>
            </w:r>
          </w:p>
        </w:tc>
      </w:tr>
      <w:tr w:rsidR="008779D0" w:rsidRPr="00E22E96" w14:paraId="0DAAF00B" w14:textId="77777777" w:rsidTr="00BD2D9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6A07F" w14:textId="756ECF04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4D12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00B4" w14:textId="7FF6700E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адаптации официальных сайтов объектов образования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C7B1" w14:textId="067E71D1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</w:t>
            </w:r>
            <w:r w:rsidR="00166045" w:rsidRPr="00E22E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9 ноября 2015 г</w:t>
            </w:r>
            <w:r w:rsidR="00166045" w:rsidRPr="00E22E96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045" w:rsidRPr="00E22E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A406" w14:textId="2920686D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209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3488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Расширение сферы предоставления услуг инвалидам</w:t>
            </w:r>
          </w:p>
        </w:tc>
      </w:tr>
      <w:tr w:rsidR="008779D0" w:rsidRPr="00E22E96" w14:paraId="4C2B7863" w14:textId="77777777" w:rsidTr="00BD2D9B">
        <w:trPr>
          <w:trHeight w:val="37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C79708" w14:textId="67C858F7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4D12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0139" w14:textId="7777777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Выделение стоянки автотранспортных средств для инвалидов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B029" w14:textId="3179C487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</w:t>
            </w:r>
            <w:r w:rsidR="000F08BD" w:rsidRPr="00E22E96">
              <w:rPr>
                <w:rFonts w:ascii="Times New Roman" w:hAnsi="Times New Roman" w:cs="Times New Roman"/>
                <w:sz w:val="24"/>
                <w:szCs w:val="24"/>
              </w:rPr>
              <w:t>Правительства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Сахалинской области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от 14.10.2019 № 586 «Об организации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в Сахалинской области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ониторинга доступности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приоритетных 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для инвалидов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инфраструктурных </w:t>
            </w:r>
            <w:r w:rsidR="000F08BD" w:rsidRPr="00E22E96">
              <w:rPr>
                <w:rFonts w:ascii="Times New Roman" w:hAnsi="Times New Roman" w:cs="Times New Roman"/>
                <w:sz w:val="24"/>
                <w:szCs w:val="24"/>
              </w:rPr>
              <w:t>объектов и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транспортных маршрутов»</w:t>
            </w:r>
            <w:bookmarkStart w:id="1" w:name="_GoBack"/>
            <w:bookmarkEnd w:id="1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0789" w14:textId="66D92B53" w:rsidR="00F12924" w:rsidRPr="00E22E96" w:rsidRDefault="000F08BD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ЖК</w:t>
            </w:r>
            <w:r w:rsidR="002A4D12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и ДХ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E92A" w14:textId="6898396C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B44C" w14:textId="2C35C279" w:rsidR="00F12924" w:rsidRPr="00E22E96" w:rsidRDefault="004F5D07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доступности объектов образования</w:t>
            </w:r>
          </w:p>
        </w:tc>
      </w:tr>
      <w:tr w:rsidR="008779D0" w:rsidRPr="00E22E96" w14:paraId="0748BEFC" w14:textId="77777777" w:rsidTr="00BD2D9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B65152" w14:textId="7427479C" w:rsidR="00F12924" w:rsidRPr="00E22E96" w:rsidRDefault="00E841EE" w:rsidP="00E22E96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4D12" w:rsidRPr="00E22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8B14" w14:textId="25725953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профориентационн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детьми-инвалидами и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деть</w:t>
            </w:r>
            <w:r w:rsidR="004F5D07" w:rsidRPr="00E22E96">
              <w:rPr>
                <w:rFonts w:ascii="Times New Roman" w:hAnsi="Times New Roman" w:cs="Times New Roman"/>
                <w:sz w:val="24"/>
                <w:szCs w:val="24"/>
              </w:rPr>
              <w:t>ми с ОВЗ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в общеобразовательном учреждении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8BBB" w14:textId="1C80781C" w:rsidR="00F12924" w:rsidRPr="00E22E96" w:rsidRDefault="004F5D07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Приказ МКУ УСП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от 19.01.2018 № 24» об утверждении Плана мероп</w:t>
            </w:r>
            <w:r w:rsidR="008779D0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риятий («дорожная карта») по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="008779D0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итию </w:t>
            </w:r>
            <w:r w:rsidR="00753200" w:rsidRPr="00E22E96">
              <w:rPr>
                <w:rFonts w:ascii="Times New Roman" w:hAnsi="Times New Roman" w:cs="Times New Roman"/>
                <w:sz w:val="24"/>
                <w:szCs w:val="24"/>
              </w:rPr>
              <w:t>системы профессиональной</w:t>
            </w:r>
            <w:r w:rsidR="008779D0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ориентации детей-инвалидов и лиц с ограниченными возможностями здоровья </w:t>
            </w:r>
            <w:r w:rsidR="008779D0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на 2018-2020 годы </w:t>
            </w:r>
            <w:r w:rsidR="00F12924" w:rsidRPr="00E22E96">
              <w:rPr>
                <w:rFonts w:ascii="Times New Roman" w:hAnsi="Times New Roman" w:cs="Times New Roman"/>
                <w:sz w:val="24"/>
                <w:szCs w:val="24"/>
              </w:rPr>
              <w:t>в общеобразовательных учреждениях»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5C60" w14:textId="2B975FE1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Руководители ОУ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A7BD" w14:textId="6945FD0C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E7D6" w14:textId="2ED995ED" w:rsidR="00F12924" w:rsidRPr="00E22E96" w:rsidRDefault="00F1292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плана мероприятий, организация </w:t>
            </w:r>
            <w:proofErr w:type="spellStart"/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779D0" w:rsidRPr="00E22E96">
              <w:rPr>
                <w:rFonts w:ascii="Times New Roman" w:hAnsi="Times New Roman" w:cs="Times New Roman"/>
                <w:sz w:val="24"/>
                <w:szCs w:val="24"/>
              </w:rPr>
              <w:t>рофориентационной</w:t>
            </w:r>
            <w:proofErr w:type="spellEnd"/>
            <w:r w:rsidR="008779D0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работы среди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детей с ОВЗ</w:t>
            </w:r>
          </w:p>
        </w:tc>
      </w:tr>
      <w:tr w:rsidR="008779D0" w:rsidRPr="00E22E96" w14:paraId="2C2624A4" w14:textId="77777777" w:rsidTr="00BD2D9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D36C8B" w14:textId="05354CC0" w:rsidR="007806F4" w:rsidRPr="00E22E96" w:rsidRDefault="00E841EE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4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BD4E" w14:textId="27B39F01" w:rsidR="007806F4" w:rsidRPr="00E22E96" w:rsidRDefault="007806F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повышению значений </w:t>
            </w:r>
            <w:r w:rsidR="008779D0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доступности </w:t>
            </w:r>
            <w:r w:rsidR="008779D0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r w:rsidR="008779D0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я инвалидов в сфере культуры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и спорта</w:t>
            </w:r>
          </w:p>
        </w:tc>
      </w:tr>
      <w:tr w:rsidR="008779D0" w:rsidRPr="00E22E96" w14:paraId="2C7C3804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58701C" w14:textId="434DD80C" w:rsidR="00754874" w:rsidRPr="00E22E96" w:rsidRDefault="00E841EE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B56B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Привлечение инвалидов к культурно – массовым, спортивным мероприятиям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9C24" w14:textId="3D09AC0C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«Доступная среда в муниципальном образовании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FBDA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ADD1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F9AD" w14:textId="77777777" w:rsidR="00754874" w:rsidRPr="00E22E96" w:rsidRDefault="00754874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9D0" w:rsidRPr="00E22E96" w14:paraId="008F297C" w14:textId="77777777" w:rsidTr="00CD78F7">
        <w:trPr>
          <w:trHeight w:val="175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7DC6F3" w14:textId="13C9C5E7" w:rsidR="00754874" w:rsidRPr="00E22E96" w:rsidRDefault="00E841EE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156B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Привлечение инвалидов к участию в районных конкурсах, посвященных Дню муниципального образования «Городской округ Ногликский»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8C1B" w14:textId="371A1769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«Доступная среда в муниципальном образовании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A04D" w14:textId="77777777" w:rsidR="00754874" w:rsidRPr="00E22E96" w:rsidRDefault="0097574D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ДСП/МБУК "Районный центр досуга"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A887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14F1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реабилитация инвалидов</w:t>
            </w:r>
          </w:p>
        </w:tc>
      </w:tr>
      <w:tr w:rsidR="008779D0" w:rsidRPr="00E22E96" w14:paraId="7678C33A" w14:textId="77777777" w:rsidTr="00CD78F7">
        <w:trPr>
          <w:trHeight w:val="175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73BEA" w14:textId="7C712B63" w:rsidR="00754874" w:rsidRPr="00E22E96" w:rsidRDefault="00E841EE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2685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Организация творческих мастерских «В кругу семьи»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AF98" w14:textId="7F00E2D2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«Доступная среда в муниципальном образовании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3257" w14:textId="77777777" w:rsidR="00754874" w:rsidRPr="00E22E96" w:rsidRDefault="000554DE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МБУК НЦБС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818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</w:t>
            </w:r>
            <w:r w:rsidR="000554DE" w:rsidRPr="00E22E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FC2B" w14:textId="77777777" w:rsidR="00754874" w:rsidRPr="00E22E96" w:rsidRDefault="00754874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Поддержка семей с детьми-инвалидами</w:t>
            </w:r>
          </w:p>
        </w:tc>
      </w:tr>
      <w:tr w:rsidR="008779D0" w:rsidRPr="00E22E96" w14:paraId="52CEE2D9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E67E76" w14:textId="69C7C43C" w:rsidR="00CD73F0" w:rsidRPr="00E22E96" w:rsidRDefault="00E841EE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280B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систематических занятий физкультурой и спортом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0A29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Муниципальное задание Автономного бюджетного учреждения СК «Арена»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8A68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СК «Арена»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8482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4912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Регулярные занятия физической культурой и спортом</w:t>
            </w:r>
          </w:p>
        </w:tc>
      </w:tr>
      <w:tr w:rsidR="008779D0" w:rsidRPr="00E22E96" w14:paraId="2FC5EFFD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E17838" w14:textId="788ABB5B" w:rsidR="00CD73F0" w:rsidRPr="00E22E96" w:rsidRDefault="00E841EE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F0EF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Проведение районной спартакиады инвалидов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C94" w14:textId="600A7DA9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«Доступная среда в муниципальном образовании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15BE" w14:textId="466EB55D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спорта, молодежной политики </w:t>
            </w:r>
            <w:r w:rsidR="00166045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и развития туризма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ДСП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FAE7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6AE0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Вовлечение инвалидов в спортивные мероприятия</w:t>
            </w:r>
          </w:p>
        </w:tc>
      </w:tr>
      <w:tr w:rsidR="008779D0" w:rsidRPr="00E22E96" w14:paraId="0EB7542B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9483DE" w14:textId="79F573EB" w:rsidR="00CD73F0" w:rsidRPr="00E22E96" w:rsidRDefault="00E841EE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B602" w14:textId="3B267818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Оплата проезда на областные соревнования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6D2C" w14:textId="0D83A17A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«Доступная среда в муниципальном образовании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3A54" w14:textId="00ECB1AE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Отдел культуры, спорта, молодежной политики и развития туризма</w:t>
            </w:r>
            <w:r w:rsidR="00166045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ДСП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8069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217" w14:textId="7D7474E8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Вовлечение инвалидов в спортивные мероприятия</w:t>
            </w:r>
          </w:p>
        </w:tc>
      </w:tr>
      <w:tr w:rsidR="008779D0" w:rsidRPr="00E22E96" w14:paraId="7743FEE6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24BA2F" w14:textId="692716DF" w:rsidR="00CD73F0" w:rsidRPr="00E22E96" w:rsidRDefault="00E841EE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5844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Обеспечение беспрепятственного доступа инвалидов к информации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593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7F52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3B3D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3D2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9D0" w:rsidRPr="00E22E96" w14:paraId="60590106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96C5EE" w14:textId="2FB48357" w:rsidR="00CD73F0" w:rsidRPr="00E22E96" w:rsidRDefault="00E841EE" w:rsidP="00E22E96">
            <w:pPr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DF0D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Подписка инвалидов на периодическую печать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DA47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«Доступная среда в муниципальном образовании «Городской округ Ногликский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A67E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МБУК НЦБС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B4D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9669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Расширение информационного пространства</w:t>
            </w:r>
          </w:p>
        </w:tc>
      </w:tr>
      <w:tr w:rsidR="008779D0" w:rsidRPr="00E22E96" w14:paraId="11B9DB10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893CF0" w14:textId="4053287A" w:rsidR="00CD73F0" w:rsidRPr="00E22E96" w:rsidRDefault="00E841EE" w:rsidP="00E22E96">
            <w:pPr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2.7.2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A366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Приобретение мультимедийного проектора с доской (для адаптированных тренингов для инвалидов)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3C39" w14:textId="0DD67A13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«Доступная среда в муниципальном образовании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2B14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МБУК НЦБС</w:t>
            </w:r>
          </w:p>
          <w:p w14:paraId="7EB865F8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D4C8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AF88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Проведение развлекательно-познавательных мероприятий</w:t>
            </w:r>
          </w:p>
        </w:tc>
      </w:tr>
      <w:tr w:rsidR="008779D0" w:rsidRPr="00E22E96" w14:paraId="78AB80DD" w14:textId="77777777" w:rsidTr="00CD78F7">
        <w:trPr>
          <w:trHeight w:val="202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15B973" w14:textId="50F067B2" w:rsidR="00CD73F0" w:rsidRPr="00E22E96" w:rsidRDefault="00E841EE" w:rsidP="00E22E96">
            <w:pPr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2.7.3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32F1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Приобретение аудиокниг на электронных носителях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09F0" w14:textId="7815D994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«Доступная среда в муниципальном образовании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37C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9209D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МБУК НЦБС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F316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7AD8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Доступность к информации инвалидов с нарушением зрения</w:t>
            </w:r>
          </w:p>
        </w:tc>
      </w:tr>
      <w:tr w:rsidR="008779D0" w:rsidRPr="00E22E96" w14:paraId="37602D74" w14:textId="77777777" w:rsidTr="00CD78F7">
        <w:trPr>
          <w:trHeight w:val="208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7B9AAA" w14:textId="3B5EEEAE" w:rsidR="00CD73F0" w:rsidRPr="00E22E96" w:rsidRDefault="00E841EE" w:rsidP="00E22E96">
            <w:pPr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2.7.4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59AE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Обслуживание лежачих инвалидов на дому периодической печатью и литературой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2D98" w14:textId="7949092F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«Доступная среда в муниципальном образовании «Городской округ Ногликский»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01B3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A15ED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МБУК НЦБС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2681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2015-2025 (по графику)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CAA7" w14:textId="77777777" w:rsidR="00CD73F0" w:rsidRPr="00E22E96" w:rsidRDefault="00CD73F0" w:rsidP="00E22E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Возможность получения информации</w:t>
            </w:r>
          </w:p>
        </w:tc>
      </w:tr>
      <w:tr w:rsidR="008779D0" w:rsidRPr="00E22E96" w14:paraId="4B7340E1" w14:textId="77777777" w:rsidTr="00CD78F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BC8B3C" w14:textId="010504EA" w:rsidR="00CD73F0" w:rsidRPr="00E22E96" w:rsidRDefault="00E841EE" w:rsidP="00E22E96">
            <w:pPr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D73F0" w:rsidRPr="00E22E96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83AA" w14:textId="473B0E55" w:rsidR="00CD73F0" w:rsidRPr="00E22E96" w:rsidRDefault="00CD73F0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Трудоу</w:t>
            </w:r>
            <w:r w:rsidR="008779D0" w:rsidRPr="00E22E96">
              <w:rPr>
                <w:rFonts w:ascii="Times New Roman" w:hAnsi="Times New Roman" w:cs="Times New Roman"/>
                <w:sz w:val="24"/>
                <w:szCs w:val="24"/>
              </w:rPr>
              <w:t xml:space="preserve">стройство </w:t>
            </w: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инвалидов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0F29" w14:textId="77777777" w:rsidR="00CD73F0" w:rsidRPr="00E22E96" w:rsidRDefault="00CD73F0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«Содействие занятости населения Сахалинской области на 2014-2020 годы»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8239" w14:textId="77777777" w:rsidR="00CD73F0" w:rsidRPr="00E22E96" w:rsidRDefault="00CD73F0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ОКУ «Ногликский центр занятости»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6E85" w14:textId="77777777" w:rsidR="00CD73F0" w:rsidRPr="00E22E96" w:rsidRDefault="00CD73F0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A56E" w14:textId="77777777" w:rsidR="00CD73F0" w:rsidRPr="00E22E96" w:rsidRDefault="00CD73F0" w:rsidP="00E22E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E96">
              <w:rPr>
                <w:rFonts w:ascii="Times New Roman" w:hAnsi="Times New Roman" w:cs="Times New Roman"/>
                <w:sz w:val="24"/>
                <w:szCs w:val="24"/>
              </w:rPr>
              <w:t>Трудовая и социальная адаптация</w:t>
            </w:r>
          </w:p>
        </w:tc>
      </w:tr>
    </w:tbl>
    <w:p w14:paraId="7AD4CF77" w14:textId="77777777" w:rsidR="00754874" w:rsidRPr="00474E80" w:rsidRDefault="00754874" w:rsidP="00072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54874" w:rsidRPr="00474E80" w:rsidSect="008E4C00">
      <w:pgSz w:w="16838" w:h="11905" w:orient="landscape"/>
      <w:pgMar w:top="426" w:right="1134" w:bottom="993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112D7" w14:textId="77777777" w:rsidR="004D0525" w:rsidRDefault="004D0525" w:rsidP="00F36FC3">
      <w:pPr>
        <w:spacing w:after="0" w:line="240" w:lineRule="auto"/>
      </w:pPr>
      <w:r>
        <w:separator/>
      </w:r>
    </w:p>
  </w:endnote>
  <w:endnote w:type="continuationSeparator" w:id="0">
    <w:p w14:paraId="6B619EB1" w14:textId="77777777" w:rsidR="004D0525" w:rsidRDefault="004D0525" w:rsidP="00F36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516C1" w14:textId="77777777" w:rsidR="004D0525" w:rsidRDefault="004D0525" w:rsidP="00F36FC3">
      <w:pPr>
        <w:spacing w:after="0" w:line="240" w:lineRule="auto"/>
      </w:pPr>
      <w:r>
        <w:separator/>
      </w:r>
    </w:p>
  </w:footnote>
  <w:footnote w:type="continuationSeparator" w:id="0">
    <w:p w14:paraId="62B894A8" w14:textId="77777777" w:rsidR="004D0525" w:rsidRDefault="004D0525" w:rsidP="00F36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9495461"/>
      <w:docPartObj>
        <w:docPartGallery w:val="Page Numbers (Top of Page)"/>
        <w:docPartUnique/>
      </w:docPartObj>
    </w:sdtPr>
    <w:sdtEndPr/>
    <w:sdtContent>
      <w:p w14:paraId="7390EF23" w14:textId="3531CB76" w:rsidR="00072FB9" w:rsidRDefault="00072F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D9B">
          <w:rPr>
            <w:noProof/>
          </w:rPr>
          <w:t>17</w:t>
        </w:r>
        <w:r>
          <w:fldChar w:fldCharType="end"/>
        </w:r>
      </w:p>
    </w:sdtContent>
  </w:sdt>
  <w:p w14:paraId="417B1D7F" w14:textId="77777777" w:rsidR="00072FB9" w:rsidRPr="00072FB9" w:rsidRDefault="00072FB9" w:rsidP="00072F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4D7B40"/>
    <w:multiLevelType w:val="hybridMultilevel"/>
    <w:tmpl w:val="2AD825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E231494"/>
    <w:multiLevelType w:val="hybridMultilevel"/>
    <w:tmpl w:val="60F89A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EC7"/>
    <w:rsid w:val="000032B8"/>
    <w:rsid w:val="00015EE7"/>
    <w:rsid w:val="000554DE"/>
    <w:rsid w:val="00072FB9"/>
    <w:rsid w:val="00086768"/>
    <w:rsid w:val="000F08BD"/>
    <w:rsid w:val="00106101"/>
    <w:rsid w:val="00153996"/>
    <w:rsid w:val="00166045"/>
    <w:rsid w:val="00187005"/>
    <w:rsid w:val="001914B6"/>
    <w:rsid w:val="00197A16"/>
    <w:rsid w:val="001B0DB2"/>
    <w:rsid w:val="001D31A8"/>
    <w:rsid w:val="001E2940"/>
    <w:rsid w:val="002133A3"/>
    <w:rsid w:val="00224A87"/>
    <w:rsid w:val="00254871"/>
    <w:rsid w:val="002551F2"/>
    <w:rsid w:val="002A4D12"/>
    <w:rsid w:val="002E2EC7"/>
    <w:rsid w:val="00304E28"/>
    <w:rsid w:val="00317D45"/>
    <w:rsid w:val="003273DE"/>
    <w:rsid w:val="0033231A"/>
    <w:rsid w:val="00356DE4"/>
    <w:rsid w:val="00391EA0"/>
    <w:rsid w:val="0039246B"/>
    <w:rsid w:val="003A5A6C"/>
    <w:rsid w:val="00412BE9"/>
    <w:rsid w:val="00426C11"/>
    <w:rsid w:val="004405E6"/>
    <w:rsid w:val="00474E80"/>
    <w:rsid w:val="00475DC5"/>
    <w:rsid w:val="004872C0"/>
    <w:rsid w:val="004A7FA4"/>
    <w:rsid w:val="004D0525"/>
    <w:rsid w:val="004E2227"/>
    <w:rsid w:val="004E324E"/>
    <w:rsid w:val="004F5D07"/>
    <w:rsid w:val="00515A96"/>
    <w:rsid w:val="005A21DB"/>
    <w:rsid w:val="00607084"/>
    <w:rsid w:val="00652471"/>
    <w:rsid w:val="006831DC"/>
    <w:rsid w:val="006C70A0"/>
    <w:rsid w:val="00752176"/>
    <w:rsid w:val="00753200"/>
    <w:rsid w:val="00754874"/>
    <w:rsid w:val="007806F4"/>
    <w:rsid w:val="0078438E"/>
    <w:rsid w:val="007E0D16"/>
    <w:rsid w:val="00802B1C"/>
    <w:rsid w:val="00802F16"/>
    <w:rsid w:val="008374E6"/>
    <w:rsid w:val="00843DA7"/>
    <w:rsid w:val="008461B8"/>
    <w:rsid w:val="008779D0"/>
    <w:rsid w:val="00894A4A"/>
    <w:rsid w:val="008B72BC"/>
    <w:rsid w:val="008E0F93"/>
    <w:rsid w:val="008E21B7"/>
    <w:rsid w:val="008E4C00"/>
    <w:rsid w:val="00907798"/>
    <w:rsid w:val="00942269"/>
    <w:rsid w:val="00953908"/>
    <w:rsid w:val="0097574D"/>
    <w:rsid w:val="009A7543"/>
    <w:rsid w:val="009B52F5"/>
    <w:rsid w:val="00A10AF0"/>
    <w:rsid w:val="00A20556"/>
    <w:rsid w:val="00A33FFB"/>
    <w:rsid w:val="00A421FE"/>
    <w:rsid w:val="00A62D1A"/>
    <w:rsid w:val="00A716EF"/>
    <w:rsid w:val="00AC09E5"/>
    <w:rsid w:val="00AD2EB4"/>
    <w:rsid w:val="00AF575F"/>
    <w:rsid w:val="00B372BF"/>
    <w:rsid w:val="00B566B2"/>
    <w:rsid w:val="00B61CD0"/>
    <w:rsid w:val="00BD2D9B"/>
    <w:rsid w:val="00C44164"/>
    <w:rsid w:val="00C5112D"/>
    <w:rsid w:val="00C5321C"/>
    <w:rsid w:val="00C74BF0"/>
    <w:rsid w:val="00C74C91"/>
    <w:rsid w:val="00CC2FFD"/>
    <w:rsid w:val="00CD2A06"/>
    <w:rsid w:val="00CD73F0"/>
    <w:rsid w:val="00CD78F7"/>
    <w:rsid w:val="00CE0699"/>
    <w:rsid w:val="00CF1C70"/>
    <w:rsid w:val="00D111F3"/>
    <w:rsid w:val="00D96105"/>
    <w:rsid w:val="00E2270D"/>
    <w:rsid w:val="00E22E96"/>
    <w:rsid w:val="00E4588A"/>
    <w:rsid w:val="00E52DE7"/>
    <w:rsid w:val="00E71387"/>
    <w:rsid w:val="00E73A59"/>
    <w:rsid w:val="00E7764D"/>
    <w:rsid w:val="00E841EE"/>
    <w:rsid w:val="00E964AD"/>
    <w:rsid w:val="00ED24E1"/>
    <w:rsid w:val="00EE236E"/>
    <w:rsid w:val="00F12924"/>
    <w:rsid w:val="00F15363"/>
    <w:rsid w:val="00F16794"/>
    <w:rsid w:val="00F36FC3"/>
    <w:rsid w:val="00F6358F"/>
    <w:rsid w:val="00F868DA"/>
    <w:rsid w:val="00F97F59"/>
    <w:rsid w:val="00FB6A18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B387BE"/>
  <w15:docId w15:val="{4726E16A-A883-47E8-BED4-EFDBC2C17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88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391EA0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F5496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73DE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36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36FC3"/>
  </w:style>
  <w:style w:type="paragraph" w:styleId="a6">
    <w:name w:val="footer"/>
    <w:basedOn w:val="a"/>
    <w:link w:val="a7"/>
    <w:uiPriority w:val="99"/>
    <w:semiHidden/>
    <w:rsid w:val="00F36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F36FC3"/>
  </w:style>
  <w:style w:type="paragraph" w:styleId="a8">
    <w:name w:val="Balloon Text"/>
    <w:basedOn w:val="a"/>
    <w:link w:val="a9"/>
    <w:uiPriority w:val="99"/>
    <w:semiHidden/>
    <w:rsid w:val="004A7F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00CDF"/>
    <w:rPr>
      <w:rFonts w:ascii="Times New Roman" w:hAnsi="Times New Roman"/>
      <w:sz w:val="0"/>
      <w:szCs w:val="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391EA0"/>
    <w:rPr>
      <w:rFonts w:ascii="Calibri Light" w:eastAsia="Times New Roman" w:hAnsi="Calibri Light"/>
      <w:color w:val="2F5496"/>
      <w:sz w:val="26"/>
      <w:szCs w:val="26"/>
      <w:lang w:val="en-US" w:eastAsia="en-US"/>
    </w:rPr>
  </w:style>
  <w:style w:type="character" w:customStyle="1" w:styleId="23">
    <w:name w:val="Основной текст (23)_"/>
    <w:link w:val="230"/>
    <w:uiPriority w:val="99"/>
    <w:locked/>
    <w:rsid w:val="00F12924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230">
    <w:name w:val="Основной текст (23)"/>
    <w:basedOn w:val="a"/>
    <w:link w:val="23"/>
    <w:uiPriority w:val="99"/>
    <w:rsid w:val="00F12924"/>
    <w:pPr>
      <w:shd w:val="clear" w:color="auto" w:fill="FFFFFF"/>
      <w:spacing w:after="0" w:line="274" w:lineRule="exact"/>
      <w:ind w:hanging="120"/>
      <w:jc w:val="both"/>
    </w:pPr>
    <w:rPr>
      <w:rFonts w:ascii="Times New Roman" w:hAnsi="Times New Roman" w:cs="Times New Roman"/>
      <w:b/>
      <w:bCs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7212522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68FD2-B9BB-4779-8DCC-413F4E524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17</Pages>
  <Words>3934</Words>
  <Characters>22426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CiT Team</Company>
  <LinksUpToDate>false</LinksUpToDate>
  <CharactersWithSpaces>26308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m.martynovskaya</dc:creator>
  <cp:keywords/>
  <dc:description/>
  <cp:lastModifiedBy>Ирина В. Сидоренко</cp:lastModifiedBy>
  <cp:revision>42</cp:revision>
  <cp:lastPrinted>2020-02-03T23:03:00Z</cp:lastPrinted>
  <dcterms:created xsi:type="dcterms:W3CDTF">2019-12-17T00:27:00Z</dcterms:created>
  <dcterms:modified xsi:type="dcterms:W3CDTF">2020-02-03T23:14:00Z</dcterms:modified>
</cp:coreProperties>
</file>